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 xml:space="preserve">Р І Ш Е Н </w:t>
      </w:r>
      <w:proofErr w:type="spellStart"/>
      <w:r w:rsidR="00AF49B0" w:rsidRPr="00427183">
        <w:rPr>
          <w:rFonts w:ascii="Times New Roman" w:hAnsi="Times New Roman" w:cs="Times New Roman"/>
          <w:i w:val="0"/>
          <w:iCs w:val="0"/>
          <w:sz w:val="40"/>
          <w:szCs w:val="40"/>
          <w:lang w:val="uk-UA"/>
        </w:rPr>
        <w:t>Н</w:t>
      </w:r>
      <w:proofErr w:type="spellEnd"/>
      <w:r w:rsidR="00AF49B0" w:rsidRPr="00427183">
        <w:rPr>
          <w:rFonts w:ascii="Times New Roman" w:hAnsi="Times New Roman" w:cs="Times New Roman"/>
          <w:i w:val="0"/>
          <w:iCs w:val="0"/>
          <w:sz w:val="40"/>
          <w:szCs w:val="40"/>
          <w:lang w:val="uk-UA"/>
        </w:rPr>
        <w:t xml:space="preserve"> Я</w:t>
      </w:r>
    </w:p>
    <w:p w:rsidR="00AF49B0" w:rsidRPr="002D1E9E" w:rsidRDefault="00AF49B0" w:rsidP="00AF49B0">
      <w:pPr>
        <w:spacing w:line="240" w:lineRule="auto"/>
        <w:rPr>
          <w:sz w:val="16"/>
          <w:szCs w:val="16"/>
          <w:lang w:eastAsia="ru-RU"/>
        </w:rPr>
      </w:pPr>
    </w:p>
    <w:p w:rsidR="0000303D" w:rsidRPr="002F2015" w:rsidRDefault="00AF49B0" w:rsidP="00AF49B0">
      <w:pPr>
        <w:spacing w:after="0" w:line="240" w:lineRule="auto"/>
        <w:rPr>
          <w:b/>
          <w:sz w:val="28"/>
          <w:szCs w:val="28"/>
          <w:u w:val="single"/>
          <w:lang w:eastAsia="ru-RU"/>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327728">
        <w:rPr>
          <w:rFonts w:ascii="Times New Roman" w:hAnsi="Times New Roman"/>
          <w:b/>
          <w:sz w:val="28"/>
          <w:szCs w:val="28"/>
          <w:u w:val="single"/>
        </w:rPr>
        <w:t>19</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w:t>
      </w:r>
      <w:r w:rsidR="00327728">
        <w:rPr>
          <w:rFonts w:ascii="Times New Roman" w:hAnsi="Times New Roman"/>
          <w:b/>
          <w:sz w:val="28"/>
          <w:szCs w:val="28"/>
          <w:u w:val="single"/>
        </w:rPr>
        <w:t xml:space="preserve">вересня  </w:t>
      </w:r>
      <w:r w:rsidRPr="00E52D1D">
        <w:rPr>
          <w:rFonts w:ascii="Times New Roman" w:hAnsi="Times New Roman"/>
          <w:b/>
          <w:sz w:val="28"/>
          <w:szCs w:val="28"/>
          <w:u w:val="single"/>
        </w:rPr>
        <w:t>202</w:t>
      </w:r>
      <w:r w:rsidR="00230D38">
        <w:rPr>
          <w:rFonts w:ascii="Times New Roman" w:hAnsi="Times New Roman"/>
          <w:b/>
          <w:sz w:val="28"/>
          <w:szCs w:val="28"/>
          <w:u w:val="single"/>
        </w:rPr>
        <w:t>4</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Pr="0040628C">
        <w:rPr>
          <w:rFonts w:ascii="Times New Roman" w:hAnsi="Times New Roman"/>
          <w:sz w:val="24"/>
          <w:szCs w:val="24"/>
          <w:lang w:val="ru-RU"/>
        </w:rPr>
        <w:t xml:space="preserve">                      </w:t>
      </w:r>
      <w:r w:rsidR="006F5839">
        <w:rPr>
          <w:rFonts w:ascii="Times New Roman" w:hAnsi="Times New Roman"/>
          <w:sz w:val="24"/>
          <w:szCs w:val="24"/>
        </w:rPr>
        <w:t xml:space="preserve">   </w:t>
      </w:r>
      <w:r>
        <w:rPr>
          <w:rFonts w:ascii="Times New Roman" w:hAnsi="Times New Roman"/>
          <w:sz w:val="24"/>
          <w:szCs w:val="24"/>
        </w:rPr>
        <w:t xml:space="preserve"> </w:t>
      </w:r>
      <w:r w:rsidR="002F2015" w:rsidRPr="002F2015">
        <w:rPr>
          <w:rFonts w:ascii="Times New Roman" w:hAnsi="Times New Roman"/>
          <w:b/>
          <w:sz w:val="28"/>
          <w:szCs w:val="28"/>
          <w:u w:val="single"/>
        </w:rPr>
        <w:t xml:space="preserve">№ </w:t>
      </w:r>
      <w:r w:rsidR="00327728">
        <w:rPr>
          <w:rFonts w:ascii="Times New Roman" w:hAnsi="Times New Roman"/>
          <w:b/>
          <w:sz w:val="28"/>
          <w:szCs w:val="28"/>
          <w:u w:val="single"/>
        </w:rPr>
        <w:t>13</w:t>
      </w:r>
      <w:r w:rsidR="006F5839" w:rsidRPr="006F5839">
        <w:rPr>
          <w:rFonts w:ascii="Times New Roman" w:hAnsi="Times New Roman"/>
          <w:b/>
          <w:sz w:val="28"/>
          <w:szCs w:val="28"/>
          <w:u w:val="single"/>
        </w:rPr>
        <w:t>-83-VIII</w:t>
      </w:r>
    </w:p>
    <w:p w:rsidR="00AF49B0" w:rsidRDefault="00AF49B0" w:rsidP="00AF49B0">
      <w:pPr>
        <w:spacing w:after="0" w:line="240" w:lineRule="auto"/>
        <w:rPr>
          <w:sz w:val="16"/>
          <w:szCs w:val="16"/>
          <w:u w:val="double"/>
          <w:lang w:eastAsia="ru-RU"/>
        </w:rPr>
      </w:pPr>
    </w:p>
    <w:p w:rsidR="006216EF" w:rsidRPr="00547D78" w:rsidRDefault="006216EF" w:rsidP="00AF49B0">
      <w:pPr>
        <w:spacing w:after="0" w:line="240" w:lineRule="auto"/>
        <w:rPr>
          <w:sz w:val="16"/>
          <w:szCs w:val="16"/>
          <w:u w:val="double"/>
          <w:lang w:eastAsia="ru-RU"/>
        </w:rPr>
      </w:pPr>
    </w:p>
    <w:p w:rsidR="00547D78" w:rsidRDefault="00286B62" w:rsidP="00183D78">
      <w:pPr>
        <w:spacing w:after="0" w:line="240" w:lineRule="auto"/>
        <w:jc w:val="center"/>
        <w:rPr>
          <w:rFonts w:ascii="Times New Roman" w:hAnsi="Times New Roman" w:cs="Times New Roman"/>
          <w:b/>
          <w:sz w:val="28"/>
          <w:szCs w:val="28"/>
        </w:rPr>
      </w:pPr>
      <w:r w:rsidRPr="00286B62">
        <w:rPr>
          <w:rFonts w:ascii="Times New Roman" w:hAnsi="Times New Roman" w:cs="Times New Roman"/>
          <w:b/>
          <w:sz w:val="28"/>
          <w:szCs w:val="28"/>
        </w:rPr>
        <w:t>Про внесення змін до Комплексної програми розвитку культури</w:t>
      </w:r>
    </w:p>
    <w:p w:rsidR="00547D78" w:rsidRDefault="00286B62" w:rsidP="00183D78">
      <w:pPr>
        <w:spacing w:after="0" w:line="240" w:lineRule="auto"/>
        <w:jc w:val="center"/>
        <w:rPr>
          <w:rFonts w:ascii="Times New Roman" w:hAnsi="Times New Roman" w:cs="Times New Roman"/>
          <w:b/>
          <w:sz w:val="28"/>
          <w:szCs w:val="28"/>
        </w:rPr>
      </w:pPr>
      <w:r w:rsidRPr="00286B62">
        <w:rPr>
          <w:rFonts w:ascii="Times New Roman" w:hAnsi="Times New Roman" w:cs="Times New Roman"/>
          <w:b/>
          <w:sz w:val="28"/>
          <w:szCs w:val="28"/>
        </w:rPr>
        <w:t>Переяславської міської територіальної громади на 2021-202</w:t>
      </w:r>
      <w:r w:rsidR="0010463C">
        <w:rPr>
          <w:rFonts w:ascii="Times New Roman" w:hAnsi="Times New Roman" w:cs="Times New Roman"/>
          <w:b/>
          <w:sz w:val="28"/>
          <w:szCs w:val="28"/>
        </w:rPr>
        <w:t>4</w:t>
      </w:r>
      <w:r w:rsidRPr="00286B62">
        <w:rPr>
          <w:rFonts w:ascii="Times New Roman" w:hAnsi="Times New Roman" w:cs="Times New Roman"/>
          <w:b/>
          <w:sz w:val="28"/>
          <w:szCs w:val="28"/>
        </w:rPr>
        <w:t xml:space="preserve"> роки</w:t>
      </w:r>
    </w:p>
    <w:p w:rsidR="00286B62" w:rsidRPr="00286B62" w:rsidRDefault="0010463C" w:rsidP="00183D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 новій редакції</w:t>
      </w:r>
      <w:r w:rsidR="00286B62" w:rsidRPr="00286B62">
        <w:rPr>
          <w:rFonts w:ascii="Times New Roman" w:hAnsi="Times New Roman" w:cs="Times New Roman"/>
          <w:b/>
          <w:sz w:val="28"/>
          <w:szCs w:val="28"/>
        </w:rPr>
        <w:t>, затвердженої рішенням Переяславської міської</w:t>
      </w:r>
    </w:p>
    <w:p w:rsidR="00286B62" w:rsidRPr="00286B62" w:rsidRDefault="00286B62" w:rsidP="00183D78">
      <w:pPr>
        <w:spacing w:after="0" w:line="240" w:lineRule="auto"/>
        <w:jc w:val="center"/>
        <w:rPr>
          <w:rFonts w:ascii="Times New Roman" w:hAnsi="Times New Roman" w:cs="Times New Roman"/>
          <w:b/>
          <w:sz w:val="28"/>
          <w:szCs w:val="28"/>
        </w:rPr>
      </w:pPr>
      <w:r w:rsidRPr="00286B62">
        <w:rPr>
          <w:rFonts w:ascii="Times New Roman" w:hAnsi="Times New Roman" w:cs="Times New Roman"/>
          <w:b/>
          <w:sz w:val="28"/>
          <w:szCs w:val="28"/>
        </w:rPr>
        <w:t>ради від 1</w:t>
      </w:r>
      <w:r w:rsidR="0010463C">
        <w:rPr>
          <w:rFonts w:ascii="Times New Roman" w:hAnsi="Times New Roman" w:cs="Times New Roman"/>
          <w:b/>
          <w:sz w:val="28"/>
          <w:szCs w:val="28"/>
        </w:rPr>
        <w:t>9.08.2021</w:t>
      </w:r>
      <w:r w:rsidRPr="00286B62">
        <w:rPr>
          <w:rFonts w:ascii="Times New Roman" w:hAnsi="Times New Roman" w:cs="Times New Roman"/>
          <w:b/>
          <w:sz w:val="28"/>
          <w:szCs w:val="28"/>
        </w:rPr>
        <w:t xml:space="preserve"> № </w:t>
      </w:r>
      <w:r w:rsidR="0010463C">
        <w:rPr>
          <w:rFonts w:ascii="Times New Roman" w:hAnsi="Times New Roman" w:cs="Times New Roman"/>
          <w:b/>
          <w:sz w:val="28"/>
          <w:szCs w:val="28"/>
        </w:rPr>
        <w:t>14-14</w:t>
      </w:r>
      <w:r w:rsidRPr="00286B62">
        <w:rPr>
          <w:rFonts w:ascii="Times New Roman" w:hAnsi="Times New Roman" w:cs="Times New Roman"/>
          <w:b/>
          <w:sz w:val="28"/>
          <w:szCs w:val="28"/>
        </w:rPr>
        <w:t>-</w:t>
      </w:r>
      <w:r w:rsidRPr="00286B62">
        <w:rPr>
          <w:rFonts w:ascii="Times New Roman" w:hAnsi="Times New Roman" w:cs="Times New Roman"/>
          <w:b/>
          <w:sz w:val="28"/>
          <w:szCs w:val="28"/>
          <w:lang w:val="en-US"/>
        </w:rPr>
        <w:t>V</w:t>
      </w:r>
      <w:r w:rsidRPr="00286B62">
        <w:rPr>
          <w:rFonts w:ascii="Times New Roman" w:hAnsi="Times New Roman" w:cs="Times New Roman"/>
          <w:b/>
          <w:sz w:val="28"/>
          <w:szCs w:val="28"/>
        </w:rPr>
        <w:t>ІІІ</w:t>
      </w:r>
      <w:bookmarkStart w:id="0" w:name="_GoBack"/>
      <w:bookmarkEnd w:id="0"/>
    </w:p>
    <w:p w:rsidR="00B216EC" w:rsidRPr="00547D78" w:rsidRDefault="00B216EC" w:rsidP="00C455CB">
      <w:pPr>
        <w:shd w:val="clear" w:color="auto" w:fill="FFFFFF"/>
        <w:spacing w:after="0" w:line="240" w:lineRule="auto"/>
        <w:jc w:val="both"/>
        <w:rPr>
          <w:rFonts w:ascii="Times New Roman" w:hAnsi="Times New Roman" w:cs="Times New Roman"/>
          <w:b/>
          <w:bCs/>
          <w:sz w:val="16"/>
          <w:szCs w:val="16"/>
        </w:rPr>
      </w:pPr>
    </w:p>
    <w:p w:rsidR="00C455CB" w:rsidRDefault="005A69D6" w:rsidP="00CD6314">
      <w:pPr>
        <w:spacing w:after="0"/>
        <w:ind w:firstLine="708"/>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2853FA">
        <w:rPr>
          <w:rFonts w:ascii="Times New Roman" w:hAnsi="Times New Roman" w:cs="Times New Roman"/>
          <w:sz w:val="28"/>
          <w:szCs w:val="28"/>
        </w:rPr>
        <w:t xml:space="preserve">від </w:t>
      </w:r>
      <w:r w:rsidR="00230D38">
        <w:rPr>
          <w:rFonts w:ascii="Times New Roman" w:hAnsi="Times New Roman" w:cs="Times New Roman"/>
          <w:sz w:val="28"/>
          <w:szCs w:val="28"/>
        </w:rPr>
        <w:t>16.09.2024</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E04765" w:rsidRPr="00403837">
        <w:rPr>
          <w:rFonts w:ascii="Times New Roman" w:hAnsi="Times New Roman" w:cs="Times New Roman"/>
          <w:sz w:val="28"/>
          <w:szCs w:val="28"/>
        </w:rPr>
        <w:t>01-11/</w:t>
      </w:r>
      <w:r w:rsidR="00183D78">
        <w:rPr>
          <w:rFonts w:ascii="Times New Roman" w:hAnsi="Times New Roman" w:cs="Times New Roman"/>
          <w:sz w:val="28"/>
          <w:szCs w:val="28"/>
        </w:rPr>
        <w:t>169</w:t>
      </w:r>
      <w:r w:rsidR="00A56A9C" w:rsidRPr="00A56A9C">
        <w:rPr>
          <w:rFonts w:ascii="Times New Roman" w:hAnsi="Times New Roman" w:cs="Times New Roman"/>
          <w:sz w:val="28"/>
          <w:szCs w:val="28"/>
        </w:rPr>
        <w:t xml:space="preserve"> щодо </w:t>
      </w:r>
      <w:r w:rsidR="00D16E88">
        <w:rPr>
          <w:rFonts w:ascii="Times New Roman" w:hAnsi="Times New Roman" w:cs="Times New Roman"/>
          <w:sz w:val="28"/>
          <w:szCs w:val="28"/>
        </w:rPr>
        <w:t xml:space="preserve">внесення змін до </w:t>
      </w:r>
      <w:r w:rsidR="00286B62" w:rsidRPr="00286B62">
        <w:rPr>
          <w:rFonts w:ascii="Times New Roman" w:hAnsi="Times New Roman" w:cs="Times New Roman"/>
          <w:sz w:val="28"/>
          <w:szCs w:val="28"/>
        </w:rPr>
        <w:t>Комплексної програми розвитку культури Переяславської міської територіальної громади на 2021-202</w:t>
      </w:r>
      <w:r w:rsidR="0010463C">
        <w:rPr>
          <w:rFonts w:ascii="Times New Roman" w:hAnsi="Times New Roman" w:cs="Times New Roman"/>
          <w:sz w:val="28"/>
          <w:szCs w:val="28"/>
        </w:rPr>
        <w:t>4</w:t>
      </w:r>
      <w:r w:rsidR="00286B62" w:rsidRPr="00286B62">
        <w:rPr>
          <w:rFonts w:ascii="Times New Roman" w:hAnsi="Times New Roman" w:cs="Times New Roman"/>
          <w:sz w:val="28"/>
          <w:szCs w:val="28"/>
        </w:rPr>
        <w:t xml:space="preserve"> роки</w:t>
      </w:r>
      <w:r w:rsidR="0010463C">
        <w:rPr>
          <w:rFonts w:ascii="Times New Roman" w:hAnsi="Times New Roman" w:cs="Times New Roman"/>
          <w:sz w:val="28"/>
          <w:szCs w:val="28"/>
        </w:rPr>
        <w:t xml:space="preserve"> у новій редакції</w:t>
      </w:r>
      <w:r w:rsidR="00286B62" w:rsidRPr="00286B62">
        <w:rPr>
          <w:rFonts w:ascii="Times New Roman" w:hAnsi="Times New Roman" w:cs="Times New Roman"/>
          <w:sz w:val="28"/>
          <w:szCs w:val="28"/>
        </w:rPr>
        <w:t xml:space="preserve">, затвердженої рішенням Переяславської міської ради від </w:t>
      </w:r>
      <w:r w:rsidR="0010463C">
        <w:rPr>
          <w:rFonts w:ascii="Times New Roman" w:hAnsi="Times New Roman" w:cs="Times New Roman"/>
          <w:sz w:val="28"/>
          <w:szCs w:val="28"/>
        </w:rPr>
        <w:t>19.08.2021</w:t>
      </w:r>
      <w:r w:rsidR="00286B62" w:rsidRPr="00286B62">
        <w:rPr>
          <w:rFonts w:ascii="Times New Roman" w:hAnsi="Times New Roman" w:cs="Times New Roman"/>
          <w:sz w:val="28"/>
          <w:szCs w:val="28"/>
        </w:rPr>
        <w:t xml:space="preserve"> № </w:t>
      </w:r>
      <w:r w:rsidR="0010463C">
        <w:rPr>
          <w:rFonts w:ascii="Times New Roman" w:hAnsi="Times New Roman" w:cs="Times New Roman"/>
          <w:sz w:val="28"/>
          <w:szCs w:val="28"/>
        </w:rPr>
        <w:t>14-14</w:t>
      </w:r>
      <w:r w:rsidR="00286B62" w:rsidRPr="00286B62">
        <w:rPr>
          <w:rFonts w:ascii="Times New Roman" w:hAnsi="Times New Roman" w:cs="Times New Roman"/>
          <w:sz w:val="28"/>
          <w:szCs w:val="28"/>
        </w:rPr>
        <w:t>-</w:t>
      </w:r>
      <w:r w:rsidR="00286B62" w:rsidRPr="00286B62">
        <w:rPr>
          <w:rFonts w:ascii="Times New Roman" w:hAnsi="Times New Roman" w:cs="Times New Roman"/>
          <w:sz w:val="28"/>
          <w:szCs w:val="28"/>
          <w:lang w:val="en-US"/>
        </w:rPr>
        <w:t>V</w:t>
      </w:r>
      <w:r w:rsidR="00286B62" w:rsidRPr="00286B62">
        <w:rPr>
          <w:rFonts w:ascii="Times New Roman" w:hAnsi="Times New Roman" w:cs="Times New Roman"/>
          <w:sz w:val="28"/>
          <w:szCs w:val="28"/>
        </w:rPr>
        <w:t>ІІІ</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ст. </w:t>
      </w:r>
      <w:r w:rsidR="00EC1BD1">
        <w:rPr>
          <w:rFonts w:ascii="Times New Roman" w:hAnsi="Times New Roman" w:cs="Times New Roman"/>
          <w:sz w:val="28"/>
          <w:szCs w:val="28"/>
        </w:rPr>
        <w:t>25</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rsidR="006216EF" w:rsidRPr="00CD6314" w:rsidRDefault="006216EF" w:rsidP="00547D78">
      <w:pPr>
        <w:spacing w:after="0" w:line="240" w:lineRule="auto"/>
        <w:ind w:firstLine="708"/>
        <w:jc w:val="both"/>
        <w:rPr>
          <w:rFonts w:ascii="Times New Roman" w:hAnsi="Times New Roman" w:cs="Times New Roman"/>
          <w:sz w:val="16"/>
          <w:szCs w:val="16"/>
        </w:rPr>
      </w:pPr>
    </w:p>
    <w:p w:rsidR="004F251E" w:rsidRDefault="00B216EC" w:rsidP="004F251E">
      <w:pPr>
        <w:shd w:val="clear" w:color="auto" w:fill="FFFFFF"/>
        <w:spacing w:after="0" w:line="360" w:lineRule="exact"/>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rsidR="006216EF" w:rsidRPr="00CD6314" w:rsidRDefault="006216EF" w:rsidP="004F251E">
      <w:pPr>
        <w:shd w:val="clear" w:color="auto" w:fill="FFFFFF"/>
        <w:spacing w:after="0" w:line="360" w:lineRule="exact"/>
        <w:jc w:val="both"/>
        <w:rPr>
          <w:rFonts w:ascii="Times New Roman" w:hAnsi="Times New Roman" w:cs="Times New Roman"/>
          <w:b/>
          <w:sz w:val="16"/>
          <w:szCs w:val="16"/>
        </w:rPr>
      </w:pPr>
    </w:p>
    <w:p w:rsidR="00790E4A" w:rsidRDefault="00790E4A" w:rsidP="00CD6314">
      <w:pPr>
        <w:pStyle w:val="a3"/>
        <w:numPr>
          <w:ilvl w:val="0"/>
          <w:numId w:val="2"/>
        </w:numPr>
        <w:shd w:val="clear" w:color="auto" w:fill="FFFFFF"/>
        <w:tabs>
          <w:tab w:val="left" w:pos="426"/>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Внести зміни </w:t>
      </w:r>
      <w:r w:rsidR="008134A8">
        <w:rPr>
          <w:rFonts w:ascii="Times New Roman" w:hAnsi="Times New Roman" w:cs="Times New Roman"/>
          <w:sz w:val="28"/>
          <w:szCs w:val="28"/>
        </w:rPr>
        <w:t xml:space="preserve">до </w:t>
      </w:r>
      <w:r w:rsidR="008134A8" w:rsidRPr="00286B62">
        <w:rPr>
          <w:rFonts w:ascii="Times New Roman" w:hAnsi="Times New Roman" w:cs="Times New Roman"/>
          <w:sz w:val="28"/>
          <w:szCs w:val="28"/>
        </w:rPr>
        <w:t>Комплексної програми розвитку культури Переяславської міської територіальної громади на 2021-202</w:t>
      </w:r>
      <w:r w:rsidR="0010463C">
        <w:rPr>
          <w:rFonts w:ascii="Times New Roman" w:hAnsi="Times New Roman" w:cs="Times New Roman"/>
          <w:sz w:val="28"/>
          <w:szCs w:val="28"/>
        </w:rPr>
        <w:t>4</w:t>
      </w:r>
      <w:r w:rsidR="008134A8" w:rsidRPr="00286B62">
        <w:rPr>
          <w:rFonts w:ascii="Times New Roman" w:hAnsi="Times New Roman" w:cs="Times New Roman"/>
          <w:sz w:val="28"/>
          <w:szCs w:val="28"/>
        </w:rPr>
        <w:t xml:space="preserve"> роки</w:t>
      </w:r>
      <w:r w:rsidR="0010463C">
        <w:rPr>
          <w:rFonts w:ascii="Times New Roman" w:hAnsi="Times New Roman" w:cs="Times New Roman"/>
          <w:sz w:val="28"/>
          <w:szCs w:val="28"/>
        </w:rPr>
        <w:t xml:space="preserve"> у новій редакції</w:t>
      </w:r>
      <w:r w:rsidR="008134A8" w:rsidRPr="00286B62">
        <w:rPr>
          <w:rFonts w:ascii="Times New Roman" w:hAnsi="Times New Roman" w:cs="Times New Roman"/>
          <w:sz w:val="28"/>
          <w:szCs w:val="28"/>
        </w:rPr>
        <w:t xml:space="preserve">, затвердженої рішенням Переяславської міської ради від </w:t>
      </w:r>
      <w:r w:rsidR="0010463C">
        <w:rPr>
          <w:rFonts w:ascii="Times New Roman" w:hAnsi="Times New Roman" w:cs="Times New Roman"/>
          <w:sz w:val="28"/>
          <w:szCs w:val="28"/>
        </w:rPr>
        <w:t>19.08.2021</w:t>
      </w:r>
      <w:r w:rsidR="008134A8" w:rsidRPr="00286B62">
        <w:rPr>
          <w:rFonts w:ascii="Times New Roman" w:hAnsi="Times New Roman" w:cs="Times New Roman"/>
          <w:sz w:val="28"/>
          <w:szCs w:val="28"/>
        </w:rPr>
        <w:t xml:space="preserve"> № </w:t>
      </w:r>
      <w:r w:rsidR="0010463C">
        <w:rPr>
          <w:rFonts w:ascii="Times New Roman" w:hAnsi="Times New Roman" w:cs="Times New Roman"/>
          <w:sz w:val="28"/>
          <w:szCs w:val="28"/>
        </w:rPr>
        <w:t>14-14</w:t>
      </w:r>
      <w:r w:rsidR="008134A8" w:rsidRPr="00286B62">
        <w:rPr>
          <w:rFonts w:ascii="Times New Roman" w:hAnsi="Times New Roman" w:cs="Times New Roman"/>
          <w:sz w:val="28"/>
          <w:szCs w:val="28"/>
        </w:rPr>
        <w:t>-</w:t>
      </w:r>
      <w:r w:rsidR="008134A8" w:rsidRPr="00286B62">
        <w:rPr>
          <w:rFonts w:ascii="Times New Roman" w:hAnsi="Times New Roman" w:cs="Times New Roman"/>
          <w:sz w:val="28"/>
          <w:szCs w:val="28"/>
          <w:lang w:val="en-US"/>
        </w:rPr>
        <w:t>V</w:t>
      </w:r>
      <w:r w:rsidR="008134A8" w:rsidRPr="00286B62">
        <w:rPr>
          <w:rFonts w:ascii="Times New Roman" w:hAnsi="Times New Roman" w:cs="Times New Roman"/>
          <w:sz w:val="28"/>
          <w:szCs w:val="28"/>
        </w:rPr>
        <w:t>ІІІ</w:t>
      </w:r>
      <w:r>
        <w:rPr>
          <w:rFonts w:ascii="Times New Roman" w:hAnsi="Times New Roman" w:cs="Times New Roman"/>
          <w:sz w:val="28"/>
          <w:szCs w:val="28"/>
        </w:rPr>
        <w:t>, а саме:</w:t>
      </w:r>
    </w:p>
    <w:p w:rsidR="00AB0BD9" w:rsidRPr="00AB0BD9" w:rsidRDefault="00AB0BD9" w:rsidP="00CD6314">
      <w:pPr>
        <w:pStyle w:val="a3"/>
        <w:numPr>
          <w:ilvl w:val="1"/>
          <w:numId w:val="2"/>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У </w:t>
      </w:r>
      <w:r w:rsidRPr="00AB0BD9">
        <w:rPr>
          <w:rFonts w:ascii="Times New Roman" w:hAnsi="Times New Roman" w:cs="Times New Roman"/>
          <w:sz w:val="28"/>
          <w:szCs w:val="28"/>
        </w:rPr>
        <w:t>п. 1 «</w:t>
      </w:r>
      <w:r w:rsidRPr="00AB0BD9">
        <w:rPr>
          <w:rFonts w:ascii="Times New Roman" w:hAnsi="Times New Roman"/>
          <w:sz w:val="28"/>
          <w:szCs w:val="28"/>
        </w:rPr>
        <w:t>Проведення культурно-масових заходів, свят (державні, обласні, міські), фестивалів, конкурсів згідно затверджених календарних планів культурно-мистецьких заходів Переяславської міської територіальної громади на кожен рік</w:t>
      </w:r>
      <w:r>
        <w:rPr>
          <w:rFonts w:ascii="Times New Roman" w:hAnsi="Times New Roman"/>
          <w:sz w:val="28"/>
          <w:szCs w:val="28"/>
        </w:rPr>
        <w:t xml:space="preserve">» </w:t>
      </w:r>
      <w:r>
        <w:rPr>
          <w:rFonts w:ascii="Times New Roman" w:hAnsi="Times New Roman" w:cs="Times New Roman"/>
          <w:sz w:val="28"/>
          <w:szCs w:val="28"/>
        </w:rPr>
        <w:t>з</w:t>
      </w:r>
      <w:r w:rsidRPr="005946DF">
        <w:rPr>
          <w:rFonts w:ascii="Times New Roman" w:hAnsi="Times New Roman" w:cs="Times New Roman"/>
          <w:sz w:val="28"/>
          <w:szCs w:val="28"/>
        </w:rPr>
        <w:t>авдання 2 «</w:t>
      </w:r>
      <w:r w:rsidRPr="005946DF">
        <w:rPr>
          <w:rFonts w:ascii="Times New Roman" w:hAnsi="Times New Roman"/>
          <w:bCs/>
          <w:color w:val="000000"/>
          <w:sz w:val="28"/>
          <w:szCs w:val="28"/>
        </w:rPr>
        <w:t>Організації та проведення державних, загальноміських свят, культурно-освітніх та мистецьких заходів»</w:t>
      </w:r>
      <w:r w:rsidRPr="005946DF">
        <w:rPr>
          <w:rFonts w:ascii="Times New Roman" w:hAnsi="Times New Roman" w:cs="Times New Roman"/>
          <w:sz w:val="28"/>
          <w:szCs w:val="28"/>
        </w:rPr>
        <w:t xml:space="preserve"> розділу ІІІ «</w:t>
      </w:r>
      <w:r w:rsidRPr="005946DF">
        <w:rPr>
          <w:rFonts w:ascii="Times New Roman" w:hAnsi="Times New Roman"/>
          <w:sz w:val="28"/>
          <w:szCs w:val="28"/>
        </w:rPr>
        <w:t>Адміністративна діяльність відділу культури і туризму Переяславської міської ради»</w:t>
      </w:r>
      <w:r>
        <w:rPr>
          <w:rFonts w:ascii="Times New Roman" w:hAnsi="Times New Roman"/>
          <w:sz w:val="28"/>
          <w:szCs w:val="28"/>
        </w:rPr>
        <w:t xml:space="preserve"> на 202</w:t>
      </w:r>
      <w:r w:rsidR="00230D38">
        <w:rPr>
          <w:rFonts w:ascii="Times New Roman" w:hAnsi="Times New Roman"/>
          <w:sz w:val="28"/>
          <w:szCs w:val="28"/>
        </w:rPr>
        <w:t>4</w:t>
      </w:r>
      <w:r>
        <w:rPr>
          <w:rFonts w:ascii="Times New Roman" w:hAnsi="Times New Roman"/>
          <w:sz w:val="28"/>
          <w:szCs w:val="28"/>
        </w:rPr>
        <w:t xml:space="preserve"> рік зменшити фінансування на суму </w:t>
      </w:r>
      <w:r w:rsidR="00CD6314">
        <w:rPr>
          <w:rFonts w:ascii="Times New Roman" w:hAnsi="Times New Roman"/>
          <w:sz w:val="28"/>
          <w:szCs w:val="28"/>
        </w:rPr>
        <w:t>28,0</w:t>
      </w:r>
      <w:r w:rsidR="00230D38">
        <w:rPr>
          <w:rFonts w:ascii="Times New Roman" w:hAnsi="Times New Roman"/>
          <w:sz w:val="28"/>
          <w:szCs w:val="28"/>
        </w:rPr>
        <w:t xml:space="preserve"> </w:t>
      </w:r>
      <w:r>
        <w:rPr>
          <w:rFonts w:ascii="Times New Roman" w:hAnsi="Times New Roman"/>
          <w:sz w:val="28"/>
          <w:szCs w:val="28"/>
        </w:rPr>
        <w:t xml:space="preserve">тис. </w:t>
      </w:r>
      <w:proofErr w:type="spellStart"/>
      <w:r>
        <w:rPr>
          <w:rFonts w:ascii="Times New Roman" w:hAnsi="Times New Roman"/>
          <w:sz w:val="28"/>
          <w:szCs w:val="28"/>
        </w:rPr>
        <w:t>грн</w:t>
      </w:r>
      <w:proofErr w:type="spellEnd"/>
      <w:r>
        <w:rPr>
          <w:rFonts w:ascii="Times New Roman" w:hAnsi="Times New Roman"/>
          <w:sz w:val="28"/>
          <w:szCs w:val="28"/>
        </w:rPr>
        <w:t xml:space="preserve"> </w:t>
      </w:r>
      <w:r w:rsidRPr="005946DF">
        <w:rPr>
          <w:rFonts w:ascii="Times New Roman" w:hAnsi="Times New Roman" w:cs="Times New Roman"/>
          <w:sz w:val="28"/>
          <w:szCs w:val="28"/>
        </w:rPr>
        <w:t>та виклас</w:t>
      </w:r>
      <w:r w:rsidR="00230D38">
        <w:rPr>
          <w:rFonts w:ascii="Times New Roman" w:hAnsi="Times New Roman" w:cs="Times New Roman"/>
          <w:sz w:val="28"/>
          <w:szCs w:val="28"/>
        </w:rPr>
        <w:t>ти в редакції згідно з додатком</w:t>
      </w:r>
      <w:r>
        <w:rPr>
          <w:rFonts w:ascii="Times New Roman" w:hAnsi="Times New Roman"/>
          <w:sz w:val="28"/>
          <w:szCs w:val="28"/>
        </w:rPr>
        <w:t>.</w:t>
      </w:r>
    </w:p>
    <w:p w:rsidR="00AB0BD9" w:rsidRPr="00AB0BD9" w:rsidRDefault="00230D38" w:rsidP="00CD6314">
      <w:pPr>
        <w:pStyle w:val="a3"/>
        <w:numPr>
          <w:ilvl w:val="1"/>
          <w:numId w:val="2"/>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У пункт</w:t>
      </w:r>
      <w:r w:rsidR="00CD6314">
        <w:rPr>
          <w:rFonts w:ascii="Times New Roman" w:hAnsi="Times New Roman" w:cs="Times New Roman"/>
          <w:sz w:val="28"/>
          <w:szCs w:val="28"/>
        </w:rPr>
        <w:t>і</w:t>
      </w:r>
      <w:r>
        <w:rPr>
          <w:rFonts w:ascii="Times New Roman" w:hAnsi="Times New Roman" w:cs="Times New Roman"/>
          <w:sz w:val="28"/>
          <w:szCs w:val="28"/>
        </w:rPr>
        <w:t xml:space="preserve"> 3 </w:t>
      </w:r>
      <w:r w:rsidRPr="005946DF">
        <w:rPr>
          <w:rFonts w:ascii="Times New Roman" w:hAnsi="Times New Roman"/>
          <w:sz w:val="28"/>
          <w:szCs w:val="28"/>
        </w:rPr>
        <w:t>«</w:t>
      </w:r>
      <w:r>
        <w:rPr>
          <w:rFonts w:ascii="Times New Roman" w:hAnsi="Times New Roman"/>
          <w:sz w:val="28"/>
          <w:szCs w:val="28"/>
        </w:rPr>
        <w:t>Відзначення</w:t>
      </w:r>
      <w:r w:rsidRPr="005946DF">
        <w:rPr>
          <w:rFonts w:ascii="Times New Roman" w:hAnsi="Times New Roman"/>
          <w:sz w:val="28"/>
          <w:szCs w:val="28"/>
        </w:rPr>
        <w:t xml:space="preserve"> стипенді</w:t>
      </w:r>
      <w:r>
        <w:rPr>
          <w:rFonts w:ascii="Times New Roman" w:hAnsi="Times New Roman"/>
          <w:sz w:val="28"/>
          <w:szCs w:val="28"/>
        </w:rPr>
        <w:t>єю</w:t>
      </w:r>
      <w:r w:rsidRPr="005946DF">
        <w:rPr>
          <w:rFonts w:ascii="Times New Roman" w:hAnsi="Times New Roman"/>
          <w:sz w:val="28"/>
          <w:szCs w:val="28"/>
        </w:rPr>
        <w:t xml:space="preserve"> Переяславської міської ради обдаровани</w:t>
      </w:r>
      <w:r>
        <w:rPr>
          <w:rFonts w:ascii="Times New Roman" w:hAnsi="Times New Roman"/>
          <w:sz w:val="28"/>
          <w:szCs w:val="28"/>
        </w:rPr>
        <w:t>х</w:t>
      </w:r>
      <w:r w:rsidRPr="005946DF">
        <w:rPr>
          <w:rFonts w:ascii="Times New Roman" w:hAnsi="Times New Roman"/>
          <w:sz w:val="28"/>
          <w:szCs w:val="28"/>
        </w:rPr>
        <w:t xml:space="preserve"> діт</w:t>
      </w:r>
      <w:r>
        <w:rPr>
          <w:rFonts w:ascii="Times New Roman" w:hAnsi="Times New Roman"/>
          <w:sz w:val="28"/>
          <w:szCs w:val="28"/>
        </w:rPr>
        <w:t>ей закладів культури</w:t>
      </w:r>
      <w:r w:rsidRPr="005946DF">
        <w:rPr>
          <w:rFonts w:ascii="Times New Roman" w:hAnsi="Times New Roman"/>
          <w:sz w:val="28"/>
          <w:szCs w:val="28"/>
        </w:rPr>
        <w:t xml:space="preserve"> </w:t>
      </w:r>
      <w:r w:rsidRPr="005946DF">
        <w:rPr>
          <w:rFonts w:ascii="Times New Roman" w:hAnsi="Times New Roman"/>
          <w:sz w:val="28"/>
          <w:szCs w:val="28"/>
          <w:shd w:val="clear" w:color="auto" w:fill="FFFFFF"/>
        </w:rPr>
        <w:t>за вагомі досягнення у творчій та мистецькій діяльності»</w:t>
      </w:r>
      <w:r>
        <w:rPr>
          <w:rFonts w:ascii="Times New Roman" w:hAnsi="Times New Roman"/>
          <w:sz w:val="28"/>
          <w:szCs w:val="28"/>
          <w:shd w:val="clear" w:color="auto" w:fill="FFFFFF"/>
        </w:rPr>
        <w:t xml:space="preserve"> </w:t>
      </w:r>
      <w:r>
        <w:rPr>
          <w:rFonts w:ascii="Times New Roman" w:hAnsi="Times New Roman" w:cs="Times New Roman"/>
          <w:sz w:val="28"/>
          <w:szCs w:val="28"/>
        </w:rPr>
        <w:t>з</w:t>
      </w:r>
      <w:r w:rsidR="0034336F" w:rsidRPr="005946DF">
        <w:rPr>
          <w:rFonts w:ascii="Times New Roman" w:hAnsi="Times New Roman" w:cs="Times New Roman"/>
          <w:sz w:val="28"/>
          <w:szCs w:val="28"/>
        </w:rPr>
        <w:t>авдання 2 «</w:t>
      </w:r>
      <w:r w:rsidR="0034336F" w:rsidRPr="005946DF">
        <w:rPr>
          <w:rFonts w:ascii="Times New Roman" w:hAnsi="Times New Roman"/>
          <w:bCs/>
          <w:color w:val="000000"/>
          <w:sz w:val="28"/>
          <w:szCs w:val="28"/>
        </w:rPr>
        <w:t>Організації та проведення державних, загальноміських свят, культурно-освітніх та мистецьких заходів»</w:t>
      </w:r>
      <w:r w:rsidR="0034336F" w:rsidRPr="005946DF">
        <w:rPr>
          <w:rFonts w:ascii="Times New Roman" w:hAnsi="Times New Roman" w:cs="Times New Roman"/>
          <w:sz w:val="28"/>
          <w:szCs w:val="28"/>
        </w:rPr>
        <w:t xml:space="preserve"> розділу ІІІ «</w:t>
      </w:r>
      <w:r w:rsidR="0034336F" w:rsidRPr="005946DF">
        <w:rPr>
          <w:rFonts w:ascii="Times New Roman" w:hAnsi="Times New Roman"/>
          <w:sz w:val="28"/>
          <w:szCs w:val="28"/>
        </w:rPr>
        <w:t>Адміністративна діяльність відділу культури і туризму Переяславської міської ради»</w:t>
      </w:r>
      <w:r>
        <w:rPr>
          <w:rFonts w:ascii="Times New Roman" w:hAnsi="Times New Roman"/>
          <w:sz w:val="28"/>
          <w:szCs w:val="28"/>
        </w:rPr>
        <w:t xml:space="preserve"> збільшити фінансування на 2024 рік </w:t>
      </w:r>
      <w:r w:rsidR="0034336F" w:rsidRPr="005946DF">
        <w:rPr>
          <w:rFonts w:ascii="Times New Roman" w:hAnsi="Times New Roman"/>
          <w:sz w:val="28"/>
          <w:szCs w:val="28"/>
        </w:rPr>
        <w:t xml:space="preserve"> </w:t>
      </w:r>
      <w:r>
        <w:rPr>
          <w:rFonts w:ascii="Times New Roman" w:hAnsi="Times New Roman" w:cs="Times New Roman"/>
          <w:sz w:val="28"/>
          <w:szCs w:val="28"/>
        </w:rPr>
        <w:t xml:space="preserve">на суму </w:t>
      </w:r>
      <w:r w:rsidR="00CD6314">
        <w:rPr>
          <w:rFonts w:ascii="Times New Roman" w:hAnsi="Times New Roman" w:cs="Times New Roman"/>
          <w:sz w:val="28"/>
          <w:szCs w:val="28"/>
        </w:rPr>
        <w:t>28,0</w:t>
      </w:r>
      <w:r w:rsidR="00906351" w:rsidRPr="005946DF">
        <w:rPr>
          <w:rFonts w:ascii="Times New Roman" w:hAnsi="Times New Roman" w:cs="Times New Roman"/>
          <w:sz w:val="28"/>
          <w:szCs w:val="28"/>
        </w:rPr>
        <w:t xml:space="preserve"> тис </w:t>
      </w:r>
      <w:proofErr w:type="spellStart"/>
      <w:r w:rsidR="00906351" w:rsidRPr="005946DF">
        <w:rPr>
          <w:rFonts w:ascii="Times New Roman" w:hAnsi="Times New Roman" w:cs="Times New Roman"/>
          <w:sz w:val="28"/>
          <w:szCs w:val="28"/>
        </w:rPr>
        <w:t>грн</w:t>
      </w:r>
      <w:proofErr w:type="spellEnd"/>
      <w:r w:rsidR="00906351" w:rsidRPr="005946DF">
        <w:rPr>
          <w:rFonts w:ascii="Times New Roman" w:hAnsi="Times New Roman" w:cs="Times New Roman"/>
          <w:sz w:val="28"/>
          <w:szCs w:val="28"/>
        </w:rPr>
        <w:t xml:space="preserve"> </w:t>
      </w:r>
      <w:r>
        <w:rPr>
          <w:rFonts w:ascii="Times New Roman" w:hAnsi="Times New Roman" w:cs="Times New Roman"/>
          <w:sz w:val="28"/>
          <w:szCs w:val="28"/>
        </w:rPr>
        <w:t>(всього 1</w:t>
      </w:r>
      <w:r w:rsidR="00CD6314">
        <w:rPr>
          <w:rFonts w:ascii="Times New Roman" w:hAnsi="Times New Roman" w:cs="Times New Roman"/>
          <w:sz w:val="28"/>
          <w:szCs w:val="28"/>
        </w:rPr>
        <w:t>38,0</w:t>
      </w:r>
      <w:r>
        <w:rPr>
          <w:rFonts w:ascii="Times New Roman" w:hAnsi="Times New Roman" w:cs="Times New Roman"/>
          <w:sz w:val="28"/>
          <w:szCs w:val="28"/>
        </w:rPr>
        <w:t xml:space="preserve"> тис.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w:t>
      </w:r>
      <w:r w:rsidR="00AB0BD9" w:rsidRPr="005946DF">
        <w:rPr>
          <w:rFonts w:ascii="Times New Roman" w:hAnsi="Times New Roman" w:cs="Times New Roman"/>
          <w:sz w:val="28"/>
          <w:szCs w:val="28"/>
        </w:rPr>
        <w:t>та виклас</w:t>
      </w:r>
      <w:r>
        <w:rPr>
          <w:rFonts w:ascii="Times New Roman" w:hAnsi="Times New Roman" w:cs="Times New Roman"/>
          <w:sz w:val="28"/>
          <w:szCs w:val="28"/>
        </w:rPr>
        <w:t>ти в редакції згідно з додатком</w:t>
      </w:r>
      <w:r w:rsidR="00AB0BD9">
        <w:rPr>
          <w:rFonts w:ascii="Times New Roman" w:hAnsi="Times New Roman"/>
          <w:sz w:val="28"/>
          <w:szCs w:val="28"/>
        </w:rPr>
        <w:t>.</w:t>
      </w:r>
    </w:p>
    <w:p w:rsidR="00B5632C" w:rsidRDefault="00B5632C" w:rsidP="00CD6314">
      <w:pPr>
        <w:pStyle w:val="docdata"/>
        <w:numPr>
          <w:ilvl w:val="0"/>
          <w:numId w:val="2"/>
        </w:numPr>
        <w:spacing w:before="0" w:beforeAutospacing="0" w:after="0" w:afterAutospacing="0" w:line="276" w:lineRule="auto"/>
        <w:ind w:left="0" w:firstLine="0"/>
        <w:jc w:val="both"/>
        <w:rPr>
          <w:sz w:val="28"/>
          <w:szCs w:val="28"/>
          <w:lang w:val="uk-UA"/>
        </w:rPr>
      </w:pPr>
      <w:r w:rsidRPr="00B5632C">
        <w:rPr>
          <w:color w:val="000000"/>
          <w:sz w:val="28"/>
          <w:szCs w:val="28"/>
          <w:lang w:val="uk-UA"/>
        </w:rPr>
        <w:lastRenderedPageBreak/>
        <w:t xml:space="preserve">Внести </w:t>
      </w:r>
      <w:r w:rsidR="00977756">
        <w:rPr>
          <w:color w:val="000000"/>
          <w:sz w:val="28"/>
          <w:szCs w:val="28"/>
          <w:lang w:val="uk-UA"/>
        </w:rPr>
        <w:t xml:space="preserve">зміни </w:t>
      </w:r>
      <w:r w:rsidR="00977756">
        <w:rPr>
          <w:sz w:val="28"/>
          <w:szCs w:val="28"/>
          <w:lang w:val="uk-UA"/>
        </w:rPr>
        <w:t xml:space="preserve">до </w:t>
      </w:r>
      <w:r w:rsidR="00977756" w:rsidRPr="00EB5734">
        <w:rPr>
          <w:sz w:val="28"/>
          <w:szCs w:val="28"/>
          <w:lang w:val="uk-UA"/>
        </w:rPr>
        <w:t>Програми соціально-економічного та культурного розвитку</w:t>
      </w:r>
      <w:r w:rsidR="00977756" w:rsidRPr="00EB5734">
        <w:rPr>
          <w:sz w:val="28"/>
          <w:szCs w:val="28"/>
        </w:rPr>
        <w:t> </w:t>
      </w:r>
      <w:r w:rsidR="00977756" w:rsidRPr="00EB5734">
        <w:rPr>
          <w:sz w:val="28"/>
          <w:szCs w:val="28"/>
          <w:lang w:val="uk-UA"/>
        </w:rPr>
        <w:t xml:space="preserve"> Переяславської міської територіальної громади на 202</w:t>
      </w:r>
      <w:r w:rsidR="00977756">
        <w:rPr>
          <w:sz w:val="28"/>
          <w:szCs w:val="28"/>
          <w:lang w:val="uk-UA"/>
        </w:rPr>
        <w:t>4</w:t>
      </w:r>
      <w:r w:rsidR="00977756" w:rsidRPr="00EB5734">
        <w:rPr>
          <w:color w:val="000000"/>
          <w:sz w:val="28"/>
          <w:szCs w:val="28"/>
          <w:lang w:val="uk-UA"/>
        </w:rPr>
        <w:t xml:space="preserve"> рік</w:t>
      </w:r>
      <w:r w:rsidRPr="00E203AE">
        <w:rPr>
          <w:sz w:val="28"/>
          <w:szCs w:val="28"/>
          <w:lang w:val="uk-UA"/>
        </w:rPr>
        <w:t xml:space="preserve"> у відповідності до цього рішення.</w:t>
      </w:r>
    </w:p>
    <w:p w:rsidR="00B216EC" w:rsidRPr="00F00C54" w:rsidRDefault="00A0480A" w:rsidP="00CD6314">
      <w:pPr>
        <w:pStyle w:val="a3"/>
        <w:numPr>
          <w:ilvl w:val="0"/>
          <w:numId w:val="2"/>
        </w:numPr>
        <w:shd w:val="clear" w:color="auto" w:fill="FFFFFF"/>
        <w:spacing w:after="0"/>
        <w:ind w:left="0" w:firstLine="0"/>
        <w:jc w:val="both"/>
        <w:rPr>
          <w:rFonts w:ascii="Times New Roman" w:hAnsi="Times New Roman" w:cs="Times New Roman"/>
          <w:sz w:val="28"/>
          <w:szCs w:val="28"/>
        </w:rPr>
      </w:pPr>
      <w:r w:rsidRPr="00F00C54">
        <w:rPr>
          <w:rFonts w:ascii="Times New Roman" w:hAnsi="Times New Roman" w:cs="Times New Roman"/>
          <w:sz w:val="28"/>
          <w:szCs w:val="28"/>
        </w:rPr>
        <w:t>Відповідальн</w:t>
      </w:r>
      <w:r w:rsidR="00ED09B2" w:rsidRPr="00F00C54">
        <w:rPr>
          <w:rFonts w:ascii="Times New Roman" w:hAnsi="Times New Roman" w:cs="Times New Roman"/>
          <w:sz w:val="28"/>
          <w:szCs w:val="28"/>
        </w:rPr>
        <w:t>ість</w:t>
      </w:r>
      <w:r w:rsidRPr="00F00C54">
        <w:rPr>
          <w:rFonts w:ascii="Times New Roman" w:hAnsi="Times New Roman" w:cs="Times New Roman"/>
          <w:sz w:val="28"/>
          <w:szCs w:val="28"/>
        </w:rPr>
        <w:t xml:space="preserve"> за виконання цього</w:t>
      </w:r>
      <w:r w:rsidR="00B216EC" w:rsidRPr="00F00C54">
        <w:rPr>
          <w:rFonts w:ascii="Times New Roman" w:hAnsi="Times New Roman" w:cs="Times New Roman"/>
          <w:sz w:val="28"/>
          <w:szCs w:val="28"/>
        </w:rPr>
        <w:t xml:space="preserve"> рішення </w:t>
      </w:r>
      <w:r w:rsidR="00ED09B2" w:rsidRPr="00F00C54">
        <w:rPr>
          <w:rFonts w:ascii="Times New Roman" w:hAnsi="Times New Roman" w:cs="Times New Roman"/>
          <w:sz w:val="28"/>
          <w:szCs w:val="28"/>
        </w:rPr>
        <w:t>покласти на</w:t>
      </w:r>
      <w:r w:rsidR="00846192" w:rsidRPr="00F00C54">
        <w:rPr>
          <w:rFonts w:ascii="Times New Roman" w:hAnsi="Times New Roman" w:cs="Times New Roman"/>
          <w:sz w:val="28"/>
          <w:szCs w:val="28"/>
        </w:rPr>
        <w:t xml:space="preserve"> </w:t>
      </w:r>
      <w:r w:rsidR="00B216EC" w:rsidRPr="00F00C54">
        <w:rPr>
          <w:rFonts w:ascii="Times New Roman" w:hAnsi="Times New Roman" w:cs="Times New Roman"/>
          <w:sz w:val="28"/>
          <w:szCs w:val="28"/>
        </w:rPr>
        <w:t>заступника міського голови з питань виконавчих органів</w:t>
      </w:r>
      <w:r w:rsidR="00846192" w:rsidRPr="00F00C54">
        <w:rPr>
          <w:rFonts w:ascii="Times New Roman" w:hAnsi="Times New Roman" w:cs="Times New Roman"/>
          <w:sz w:val="28"/>
          <w:szCs w:val="28"/>
        </w:rPr>
        <w:t xml:space="preserve"> </w:t>
      </w:r>
      <w:r w:rsidR="00B216EC" w:rsidRPr="00F00C54">
        <w:rPr>
          <w:rFonts w:ascii="Times New Roman" w:hAnsi="Times New Roman" w:cs="Times New Roman"/>
          <w:sz w:val="28"/>
          <w:szCs w:val="28"/>
        </w:rPr>
        <w:t>ради</w:t>
      </w:r>
      <w:r w:rsidR="00846192" w:rsidRPr="00F00C54">
        <w:rPr>
          <w:rFonts w:ascii="Times New Roman" w:hAnsi="Times New Roman" w:cs="Times New Roman"/>
          <w:sz w:val="28"/>
          <w:szCs w:val="28"/>
        </w:rPr>
        <w:t xml:space="preserve"> </w:t>
      </w:r>
      <w:r w:rsidR="00CD056C">
        <w:rPr>
          <w:rFonts w:ascii="Times New Roman" w:hAnsi="Times New Roman" w:cs="Times New Roman"/>
          <w:sz w:val="28"/>
          <w:szCs w:val="28"/>
        </w:rPr>
        <w:t>Оксану СТЕПАНЕНКО</w:t>
      </w:r>
      <w:r w:rsidR="009E27DD" w:rsidRPr="00F00C54">
        <w:rPr>
          <w:rFonts w:ascii="Times New Roman" w:hAnsi="Times New Roman" w:cs="Times New Roman"/>
          <w:sz w:val="28"/>
          <w:szCs w:val="28"/>
        </w:rPr>
        <w:t>.</w:t>
      </w:r>
    </w:p>
    <w:p w:rsidR="00B216EC" w:rsidRPr="005865CD" w:rsidRDefault="00B216EC" w:rsidP="00CD6314">
      <w:pPr>
        <w:pStyle w:val="a3"/>
        <w:numPr>
          <w:ilvl w:val="0"/>
          <w:numId w:val="2"/>
        </w:numPr>
        <w:shd w:val="clear" w:color="auto" w:fill="FFFFFF"/>
        <w:tabs>
          <w:tab w:val="left" w:pos="426"/>
        </w:tabs>
        <w:spacing w:after="0"/>
        <w:ind w:left="0" w:firstLine="0"/>
        <w:jc w:val="both"/>
        <w:rPr>
          <w:rFonts w:ascii="Times New Roman" w:hAnsi="Times New Roman" w:cs="Times New Roman"/>
          <w:sz w:val="28"/>
          <w:szCs w:val="28"/>
        </w:rPr>
      </w:pPr>
      <w:r w:rsidRPr="005865CD">
        <w:rPr>
          <w:rFonts w:ascii="Times New Roman" w:hAnsi="Times New Roman" w:cs="Times New Roman"/>
          <w:sz w:val="28"/>
          <w:szCs w:val="28"/>
        </w:rPr>
        <w:t xml:space="preserve">Контроль за виконанням </w:t>
      </w:r>
      <w:r w:rsidR="00ED09B2" w:rsidRPr="005865CD">
        <w:rPr>
          <w:rFonts w:ascii="Times New Roman" w:hAnsi="Times New Roman" w:cs="Times New Roman"/>
          <w:sz w:val="28"/>
          <w:szCs w:val="28"/>
        </w:rPr>
        <w:t xml:space="preserve">цього </w:t>
      </w:r>
      <w:r w:rsidRPr="005865CD">
        <w:rPr>
          <w:rFonts w:ascii="Times New Roman" w:hAnsi="Times New Roman" w:cs="Times New Roman"/>
          <w:sz w:val="28"/>
          <w:szCs w:val="28"/>
        </w:rPr>
        <w:t xml:space="preserve">рішення покласти на постійну комісію </w:t>
      </w:r>
      <w:r w:rsidR="00A6449B" w:rsidRPr="005865CD">
        <w:rPr>
          <w:rFonts w:ascii="Times New Roman" w:hAnsi="Times New Roman" w:cs="Times New Roman"/>
          <w:sz w:val="28"/>
          <w:szCs w:val="28"/>
        </w:rPr>
        <w:t xml:space="preserve">Переяславської міської ради </w:t>
      </w:r>
      <w:r w:rsidRPr="005865CD">
        <w:rPr>
          <w:rFonts w:ascii="Times New Roman" w:hAnsi="Times New Roman" w:cs="Times New Roman"/>
          <w:sz w:val="28"/>
          <w:szCs w:val="28"/>
        </w:rPr>
        <w:t>з питань</w:t>
      </w:r>
      <w:r w:rsidR="00846192" w:rsidRPr="005865CD">
        <w:rPr>
          <w:rFonts w:ascii="Times New Roman" w:hAnsi="Times New Roman" w:cs="Times New Roman"/>
          <w:sz w:val="28"/>
          <w:szCs w:val="28"/>
        </w:rPr>
        <w:t xml:space="preserve"> </w:t>
      </w:r>
      <w:r w:rsidRPr="005865CD">
        <w:rPr>
          <w:rFonts w:ascii="Times New Roman" w:hAnsi="Times New Roman" w:cs="Times New Roman"/>
          <w:sz w:val="28"/>
          <w:szCs w:val="28"/>
        </w:rPr>
        <w:t xml:space="preserve">освіти, культури, </w:t>
      </w:r>
      <w:r w:rsidR="00A6449B" w:rsidRPr="005865CD">
        <w:rPr>
          <w:rFonts w:ascii="Times New Roman" w:hAnsi="Times New Roman" w:cs="Times New Roman"/>
          <w:sz w:val="28"/>
          <w:szCs w:val="28"/>
        </w:rPr>
        <w:t>роботи з молоддю, фізкультури та</w:t>
      </w:r>
      <w:r w:rsidRPr="005865CD">
        <w:rPr>
          <w:rFonts w:ascii="Times New Roman" w:hAnsi="Times New Roman" w:cs="Times New Roman"/>
          <w:sz w:val="28"/>
          <w:szCs w:val="28"/>
        </w:rPr>
        <w:t xml:space="preserve"> спорту</w:t>
      </w:r>
      <w:r w:rsidR="00A6449B" w:rsidRPr="005865CD">
        <w:rPr>
          <w:rFonts w:ascii="Times New Roman" w:hAnsi="Times New Roman" w:cs="Times New Roman"/>
          <w:sz w:val="28"/>
          <w:szCs w:val="28"/>
        </w:rPr>
        <w:t>,</w:t>
      </w:r>
      <w:r w:rsidRPr="005865CD">
        <w:rPr>
          <w:rFonts w:ascii="Times New Roman" w:hAnsi="Times New Roman" w:cs="Times New Roman"/>
          <w:sz w:val="28"/>
          <w:szCs w:val="28"/>
        </w:rPr>
        <w:t xml:space="preserve"> соціального захисту населення</w:t>
      </w:r>
      <w:r w:rsidR="00A6449B" w:rsidRPr="005865CD">
        <w:rPr>
          <w:rFonts w:ascii="Times New Roman" w:hAnsi="Times New Roman" w:cs="Times New Roman"/>
          <w:sz w:val="28"/>
          <w:szCs w:val="28"/>
        </w:rPr>
        <w:t xml:space="preserve"> та охорони здоров</w:t>
      </w:r>
      <w:r w:rsidR="00A6449B" w:rsidRPr="005865CD">
        <w:rPr>
          <w:rFonts w:ascii="Times New Roman" w:hAnsi="Times New Roman" w:cs="Times New Roman"/>
          <w:sz w:val="28"/>
          <w:szCs w:val="28"/>
          <w:lang w:val="ru-RU"/>
        </w:rPr>
        <w:t>’</w:t>
      </w:r>
      <w:r w:rsidR="00A6449B" w:rsidRPr="005865CD">
        <w:rPr>
          <w:rFonts w:ascii="Times New Roman" w:hAnsi="Times New Roman" w:cs="Times New Roman"/>
          <w:sz w:val="28"/>
          <w:szCs w:val="28"/>
        </w:rPr>
        <w:t>я</w:t>
      </w:r>
      <w:r w:rsidRPr="005865CD">
        <w:rPr>
          <w:rFonts w:ascii="Times New Roman" w:hAnsi="Times New Roman" w:cs="Times New Roman"/>
          <w:sz w:val="28"/>
          <w:szCs w:val="28"/>
        </w:rPr>
        <w:t>.</w:t>
      </w:r>
    </w:p>
    <w:p w:rsidR="004F251E" w:rsidRPr="005865CD" w:rsidRDefault="004F251E" w:rsidP="00CD6314">
      <w:pPr>
        <w:shd w:val="clear" w:color="auto" w:fill="FFFFFF"/>
        <w:tabs>
          <w:tab w:val="left" w:pos="426"/>
        </w:tabs>
        <w:spacing w:after="0"/>
        <w:jc w:val="both"/>
        <w:rPr>
          <w:rFonts w:ascii="Times New Roman" w:hAnsi="Times New Roman" w:cs="Times New Roman"/>
          <w:sz w:val="28"/>
          <w:szCs w:val="28"/>
        </w:rPr>
      </w:pPr>
    </w:p>
    <w:p w:rsidR="00222F40" w:rsidRPr="00B073A8" w:rsidRDefault="00222F40" w:rsidP="00C455CB">
      <w:pPr>
        <w:shd w:val="clear" w:color="auto" w:fill="FFFFFF"/>
        <w:spacing w:after="0" w:line="240" w:lineRule="auto"/>
        <w:jc w:val="both"/>
        <w:rPr>
          <w:rFonts w:ascii="Times New Roman" w:hAnsi="Times New Roman" w:cs="Times New Roman"/>
          <w:b/>
          <w:sz w:val="28"/>
          <w:szCs w:val="28"/>
          <w:lang w:val="ru-RU"/>
        </w:rPr>
      </w:pPr>
    </w:p>
    <w:p w:rsidR="00B216EC" w:rsidRPr="00AA259B" w:rsidRDefault="00B216EC" w:rsidP="00F455B6">
      <w:pPr>
        <w:shd w:val="clear" w:color="auto" w:fill="FFFFFF"/>
        <w:tabs>
          <w:tab w:val="left" w:pos="7655"/>
        </w:tabs>
        <w:spacing w:after="0" w:line="240" w:lineRule="auto"/>
        <w:rPr>
          <w:rFonts w:ascii="Times New Roman" w:hAnsi="Times New Roman" w:cs="Times New Roman"/>
          <w:b/>
          <w:sz w:val="28"/>
          <w:szCs w:val="28"/>
        </w:rPr>
      </w:pPr>
      <w:r w:rsidRPr="00AA259B">
        <w:rPr>
          <w:rFonts w:ascii="Times New Roman" w:hAnsi="Times New Roman" w:cs="Times New Roman"/>
          <w:b/>
          <w:sz w:val="28"/>
          <w:szCs w:val="28"/>
        </w:rPr>
        <w:t>Міський голова</w:t>
      </w:r>
      <w:r w:rsidR="00CD056C">
        <w:rPr>
          <w:rFonts w:ascii="Times New Roman" w:hAnsi="Times New Roman" w:cs="Times New Roman"/>
          <w:b/>
          <w:sz w:val="28"/>
          <w:szCs w:val="28"/>
        </w:rPr>
        <w:t xml:space="preserve">                                                                     </w:t>
      </w:r>
      <w:r w:rsidR="00F455B6">
        <w:rPr>
          <w:rFonts w:ascii="Times New Roman" w:hAnsi="Times New Roman" w:cs="Times New Roman"/>
          <w:b/>
          <w:sz w:val="28"/>
          <w:szCs w:val="28"/>
        </w:rPr>
        <w:t xml:space="preserve">    </w:t>
      </w:r>
      <w:proofErr w:type="spellStart"/>
      <w:r w:rsidR="00D7610E" w:rsidRPr="00AA259B">
        <w:rPr>
          <w:rFonts w:ascii="Times New Roman" w:hAnsi="Times New Roman" w:cs="Times New Roman"/>
          <w:b/>
          <w:sz w:val="28"/>
          <w:szCs w:val="28"/>
        </w:rPr>
        <w:t>В</w:t>
      </w:r>
      <w:r w:rsidR="00CD056C">
        <w:rPr>
          <w:rFonts w:ascii="Times New Roman" w:hAnsi="Times New Roman" w:cs="Times New Roman"/>
          <w:b/>
          <w:sz w:val="28"/>
          <w:szCs w:val="28"/>
        </w:rPr>
        <w:t>ячеслав</w:t>
      </w:r>
      <w:proofErr w:type="spellEnd"/>
      <w:r w:rsidR="00D7610E" w:rsidRPr="00AA259B">
        <w:rPr>
          <w:rFonts w:ascii="Times New Roman" w:hAnsi="Times New Roman" w:cs="Times New Roman"/>
          <w:b/>
          <w:sz w:val="28"/>
          <w:szCs w:val="28"/>
        </w:rPr>
        <w:t xml:space="preserve"> САУЛКО</w:t>
      </w:r>
    </w:p>
    <w:p w:rsidR="004F251E" w:rsidRDefault="004F251E" w:rsidP="004F251E">
      <w:pPr>
        <w:shd w:val="clear" w:color="auto" w:fill="FFFFFF"/>
        <w:tabs>
          <w:tab w:val="left" w:pos="7655"/>
        </w:tabs>
        <w:spacing w:after="0" w:line="240" w:lineRule="auto"/>
        <w:rPr>
          <w:rFonts w:ascii="Times New Roman" w:hAnsi="Times New Roman" w:cs="Times New Roman"/>
          <w:b/>
          <w:sz w:val="28"/>
          <w:szCs w:val="28"/>
        </w:rPr>
      </w:pPr>
    </w:p>
    <w:p w:rsidR="00222F40" w:rsidRDefault="00222F40"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Pr="00C51366"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Pr="00C51366"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2"/>
        <w:gridCol w:w="9478"/>
      </w:tblGrid>
      <w:tr w:rsidR="00CD6314" w:rsidRPr="00C51366" w:rsidTr="0021380F">
        <w:tc>
          <w:tcPr>
            <w:tcW w:w="472" w:type="dxa"/>
          </w:tcPr>
          <w:p w:rsidR="00CD6314" w:rsidRPr="00C51366" w:rsidRDefault="00CD6314" w:rsidP="00D06974">
            <w:pPr>
              <w:jc w:val="both"/>
              <w:rPr>
                <w:rFonts w:ascii="Times New Roman" w:hAnsi="Times New Roman" w:cs="Times New Roman"/>
                <w:b/>
                <w:color w:val="FFFFFF" w:themeColor="background1"/>
                <w:sz w:val="16"/>
                <w:szCs w:val="16"/>
              </w:rPr>
            </w:pPr>
          </w:p>
        </w:tc>
        <w:tc>
          <w:tcPr>
            <w:tcW w:w="9478" w:type="dxa"/>
          </w:tcPr>
          <w:p w:rsidR="00CD6314" w:rsidRPr="00C51366" w:rsidRDefault="00CD6314" w:rsidP="00D06974">
            <w:pPr>
              <w:shd w:val="clear" w:color="auto" w:fill="FFFFFF"/>
              <w:tabs>
                <w:tab w:val="left" w:pos="7655"/>
              </w:tabs>
              <w:rPr>
                <w:rFonts w:ascii="Times New Roman" w:hAnsi="Times New Roman" w:cs="Times New Roman"/>
                <w:b/>
                <w:color w:val="FFFFFF" w:themeColor="background1"/>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377"/>
              <w:gridCol w:w="885"/>
              <w:gridCol w:w="4377"/>
            </w:tblGrid>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АВТОРИ ПРОЕКТУ:</w:t>
                  </w: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ПОГОДЖЕНО:</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ЗАСТУПНИК МІСЬКОГО ГОЛОВИ</w:t>
                  </w: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СЕКРЕТАР МІСЬКОЇ РАДИ</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89245A">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____________________ Оксана СТЕПАНЕНКО</w:t>
                  </w: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roofErr w:type="spellStart"/>
                  <w:r w:rsidRPr="00C51366">
                    <w:rPr>
                      <w:rFonts w:ascii="Times New Roman" w:hAnsi="Times New Roman" w:cs="Times New Roman"/>
                      <w:b/>
                      <w:bCs/>
                      <w:i/>
                      <w:color w:val="FFFFFF" w:themeColor="background1"/>
                      <w:sz w:val="16"/>
                      <w:szCs w:val="16"/>
                    </w:rPr>
                    <w:t>__________________________Лідія</w:t>
                  </w:r>
                  <w:proofErr w:type="spellEnd"/>
                  <w:r w:rsidRPr="00C51366">
                    <w:rPr>
                      <w:rFonts w:ascii="Times New Roman" w:hAnsi="Times New Roman" w:cs="Times New Roman"/>
                      <w:b/>
                      <w:bCs/>
                      <w:i/>
                      <w:color w:val="FFFFFF" w:themeColor="background1"/>
                      <w:sz w:val="16"/>
                      <w:szCs w:val="16"/>
                    </w:rPr>
                    <w:t xml:space="preserve"> ОВЕРЧУК</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(дата, підпис)</w:t>
                  </w: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(дата, підпис)</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89245A">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 xml:space="preserve"> НАЧАЛЬНИК ЮРИДИЧНОГО ВІДДІЛУ</w:t>
                  </w:r>
                </w:p>
              </w:tc>
            </w:tr>
            <w:tr w:rsidR="00CD6314" w:rsidRPr="00C51366" w:rsidTr="00CD6314">
              <w:trPr>
                <w:trHeight w:val="227"/>
              </w:trPr>
              <w:tc>
                <w:tcPr>
                  <w:tcW w:w="4377" w:type="dxa"/>
                  <w:noWrap/>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r w:rsidRPr="00C51366">
                    <w:rPr>
                      <w:rFonts w:ascii="Times New Roman" w:hAnsi="Times New Roman" w:cs="Times New Roman"/>
                      <w:b/>
                      <w:bCs/>
                      <w:i/>
                      <w:color w:val="FFFFFF" w:themeColor="background1"/>
                      <w:sz w:val="16"/>
                      <w:szCs w:val="16"/>
                    </w:rPr>
                    <w:t>ВИКОНАВЧОГО КОМІТЕТУ  МІСЬКОЇ РАДИ</w:t>
                  </w:r>
                </w:p>
              </w:tc>
            </w:tr>
            <w:tr w:rsidR="00CD6314" w:rsidRPr="00C51366" w:rsidTr="00CD6314">
              <w:trPr>
                <w:trHeight w:val="227"/>
              </w:trPr>
              <w:tc>
                <w:tcPr>
                  <w:tcW w:w="4377" w:type="dxa"/>
                  <w:noWrap/>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CD6314">
                  <w:pPr>
                    <w:jc w:val="center"/>
                    <w:rPr>
                      <w:rFonts w:ascii="Times New Roman" w:hAnsi="Times New Roman" w:cs="Times New Roman"/>
                      <w:b/>
                      <w:i/>
                      <w:color w:val="FFFFFF" w:themeColor="background1"/>
                      <w:sz w:val="16"/>
                      <w:szCs w:val="16"/>
                    </w:rPr>
                  </w:pPr>
                  <w:r w:rsidRPr="00C51366">
                    <w:rPr>
                      <w:rFonts w:ascii="Times New Roman" w:hAnsi="Times New Roman" w:cs="Times New Roman"/>
                      <w:b/>
                      <w:i/>
                      <w:color w:val="FFFFFF" w:themeColor="background1"/>
                      <w:sz w:val="16"/>
                      <w:szCs w:val="16"/>
                    </w:rPr>
                    <w:t>ГОЛОВНИЙ СПЕЦІАЛІСТ  ВІДДІЛУ КУЛЬТУРИ І ТУРИЗМУ ПЕРЕЯСЛАВСЬКОЇ МІСЬКОЇ РАДИ</w:t>
                  </w: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CD6314">
                  <w:pPr>
                    <w:jc w:val="center"/>
                    <w:rPr>
                      <w:rFonts w:ascii="Times New Roman" w:hAnsi="Times New Roman" w:cs="Times New Roman"/>
                      <w:b/>
                      <w:bCs/>
                      <w:i/>
                      <w:color w:val="FFFFFF" w:themeColor="background1"/>
                      <w:sz w:val="16"/>
                      <w:szCs w:val="16"/>
                    </w:rPr>
                  </w:pPr>
                  <w:proofErr w:type="spellStart"/>
                  <w:r w:rsidRPr="00C51366">
                    <w:rPr>
                      <w:rFonts w:ascii="Times New Roman" w:hAnsi="Times New Roman" w:cs="Times New Roman"/>
                      <w:b/>
                      <w:bCs/>
                      <w:i/>
                      <w:color w:val="FFFFFF" w:themeColor="background1"/>
                      <w:sz w:val="16"/>
                      <w:szCs w:val="16"/>
                    </w:rPr>
                    <w:t>_____________________Вікторія</w:t>
                  </w:r>
                  <w:proofErr w:type="spellEnd"/>
                  <w:r w:rsidRPr="00C51366">
                    <w:rPr>
                      <w:rFonts w:ascii="Times New Roman" w:hAnsi="Times New Roman" w:cs="Times New Roman"/>
                      <w:b/>
                      <w:bCs/>
                      <w:i/>
                      <w:color w:val="FFFFFF" w:themeColor="background1"/>
                      <w:sz w:val="16"/>
                      <w:szCs w:val="16"/>
                    </w:rPr>
                    <w:t xml:space="preserve"> ГУРІНА</w:t>
                  </w: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roofErr w:type="spellStart"/>
                  <w:r w:rsidRPr="00C51366">
                    <w:rPr>
                      <w:rFonts w:ascii="Times New Roman" w:hAnsi="Times New Roman" w:cs="Times New Roman"/>
                      <w:b/>
                      <w:bCs/>
                      <w:i/>
                      <w:color w:val="FFFFFF" w:themeColor="background1"/>
                      <w:sz w:val="16"/>
                      <w:szCs w:val="16"/>
                    </w:rPr>
                    <w:t>_________________________Наталія</w:t>
                  </w:r>
                  <w:proofErr w:type="spellEnd"/>
                  <w:r w:rsidRPr="00C51366">
                    <w:rPr>
                      <w:rFonts w:ascii="Times New Roman" w:hAnsi="Times New Roman" w:cs="Times New Roman"/>
                      <w:b/>
                      <w:bCs/>
                      <w:i/>
                      <w:color w:val="FFFFFF" w:themeColor="background1"/>
                      <w:sz w:val="16"/>
                      <w:szCs w:val="16"/>
                    </w:rPr>
                    <w:t>. ЛЕБІДЬ</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(дата, підпис)</w:t>
                  </w:r>
                </w:p>
              </w:tc>
              <w:tc>
                <w:tcPr>
                  <w:tcW w:w="885"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(дата, підпис)</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 xml:space="preserve"> НАЧАЛЬНИК  ФІНАНСОВОГО УПРАВЛІННЯ</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ПЕРЕЯСЛАВСЬКОЇ МІСЬКОЇ РАДИ</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roofErr w:type="spellStart"/>
                  <w:r w:rsidRPr="00C51366">
                    <w:rPr>
                      <w:rFonts w:ascii="Times New Roman" w:hAnsi="Times New Roman" w:cs="Times New Roman"/>
                      <w:b/>
                      <w:bCs/>
                      <w:i/>
                      <w:color w:val="FFFFFF" w:themeColor="background1"/>
                      <w:sz w:val="16"/>
                      <w:szCs w:val="16"/>
                    </w:rPr>
                    <w:t>___________________________Юлія</w:t>
                  </w:r>
                  <w:proofErr w:type="spellEnd"/>
                  <w:r w:rsidRPr="00C51366">
                    <w:rPr>
                      <w:rFonts w:ascii="Times New Roman" w:hAnsi="Times New Roman" w:cs="Times New Roman"/>
                      <w:b/>
                      <w:bCs/>
                      <w:i/>
                      <w:color w:val="FFFFFF" w:themeColor="background1"/>
                      <w:sz w:val="16"/>
                      <w:szCs w:val="16"/>
                    </w:rPr>
                    <w:t xml:space="preserve">  ЖАРКО</w:t>
                  </w:r>
                </w:p>
              </w:tc>
            </w:tr>
            <w:tr w:rsidR="00CD6314" w:rsidRPr="00C51366" w:rsidTr="00CD6314">
              <w:trPr>
                <w:trHeight w:val="227"/>
              </w:trPr>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rsidR="00CD6314" w:rsidRPr="00C51366" w:rsidRDefault="00CD6314" w:rsidP="00D06974">
                  <w:pPr>
                    <w:jc w:val="center"/>
                    <w:rPr>
                      <w:rFonts w:ascii="Times New Roman" w:hAnsi="Times New Roman" w:cs="Times New Roman"/>
                      <w:i/>
                      <w:color w:val="FFFFFF" w:themeColor="background1"/>
                      <w:sz w:val="16"/>
                      <w:szCs w:val="16"/>
                    </w:rPr>
                  </w:pPr>
                </w:p>
              </w:tc>
              <w:tc>
                <w:tcPr>
                  <w:tcW w:w="4377" w:type="dxa"/>
                  <w:noWrap/>
                  <w:hideMark/>
                </w:tcPr>
                <w:p w:rsidR="00CD6314" w:rsidRPr="00C51366" w:rsidRDefault="00CD6314" w:rsidP="00D06974">
                  <w:pPr>
                    <w:jc w:val="center"/>
                    <w:rPr>
                      <w:rFonts w:ascii="Times New Roman" w:hAnsi="Times New Roman" w:cs="Times New Roman"/>
                      <w:b/>
                      <w:bCs/>
                      <w:i/>
                      <w:color w:val="FFFFFF" w:themeColor="background1"/>
                      <w:sz w:val="16"/>
                      <w:szCs w:val="16"/>
                    </w:rPr>
                  </w:pPr>
                  <w:r w:rsidRPr="00C51366">
                    <w:rPr>
                      <w:rFonts w:ascii="Times New Roman" w:hAnsi="Times New Roman" w:cs="Times New Roman"/>
                      <w:b/>
                      <w:bCs/>
                      <w:i/>
                      <w:color w:val="FFFFFF" w:themeColor="background1"/>
                      <w:sz w:val="16"/>
                      <w:szCs w:val="16"/>
                    </w:rPr>
                    <w:t>(дата, підпис)</w:t>
                  </w:r>
                </w:p>
              </w:tc>
            </w:tr>
          </w:tbl>
          <w:p w:rsidR="00CD6314" w:rsidRPr="00C51366" w:rsidRDefault="00CD6314" w:rsidP="00D06974">
            <w:pPr>
              <w:jc w:val="both"/>
              <w:rPr>
                <w:rFonts w:ascii="Times New Roman" w:hAnsi="Times New Roman" w:cs="Times New Roman"/>
                <w:b/>
                <w:color w:val="FFFFFF" w:themeColor="background1"/>
                <w:sz w:val="16"/>
                <w:szCs w:val="16"/>
              </w:rPr>
            </w:pPr>
          </w:p>
        </w:tc>
      </w:tr>
    </w:tbl>
    <w:p w:rsidR="0089245A" w:rsidRPr="00CD6314" w:rsidRDefault="0089245A" w:rsidP="0089245A">
      <w:pPr>
        <w:spacing w:after="0" w:line="240" w:lineRule="auto"/>
        <w:ind w:firstLine="360"/>
        <w:jc w:val="right"/>
        <w:rPr>
          <w:rFonts w:ascii="Times New Roman" w:hAnsi="Times New Roman" w:cs="Times New Roman"/>
          <w:i/>
          <w:sz w:val="24"/>
          <w:szCs w:val="24"/>
        </w:rPr>
      </w:pPr>
    </w:p>
    <w:p w:rsidR="005F1B7A" w:rsidRDefault="005F1B7A" w:rsidP="0089245A">
      <w:pPr>
        <w:spacing w:after="0" w:line="240" w:lineRule="auto"/>
        <w:ind w:firstLine="360"/>
        <w:jc w:val="right"/>
        <w:rPr>
          <w:rFonts w:ascii="Times New Roman" w:hAnsi="Times New Roman" w:cs="Times New Roman"/>
          <w:i/>
          <w:sz w:val="24"/>
          <w:szCs w:val="24"/>
        </w:rPr>
      </w:pPr>
    </w:p>
    <w:p w:rsidR="005F1B7A" w:rsidRDefault="005F1B7A"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5F1B7A" w:rsidRDefault="005F1B7A" w:rsidP="008B1261">
      <w:pPr>
        <w:spacing w:after="0" w:line="240" w:lineRule="auto"/>
        <w:ind w:firstLine="360"/>
        <w:jc w:val="right"/>
        <w:rPr>
          <w:rFonts w:ascii="Times New Roman" w:hAnsi="Times New Roman" w:cs="Times New Roman"/>
          <w:i/>
          <w:sz w:val="24"/>
          <w:szCs w:val="24"/>
        </w:rPr>
      </w:pPr>
    </w:p>
    <w:p w:rsidR="009B54D5" w:rsidRDefault="009B54D5" w:rsidP="009B54D5">
      <w:pPr>
        <w:spacing w:after="0" w:line="240" w:lineRule="auto"/>
        <w:ind w:firstLine="360"/>
        <w:jc w:val="right"/>
        <w:rPr>
          <w:rFonts w:ascii="Times New Roman" w:hAnsi="Times New Roman" w:cs="Times New Roman"/>
          <w:i/>
          <w:sz w:val="24"/>
          <w:szCs w:val="24"/>
        </w:rPr>
        <w:sectPr w:rsidR="009B54D5" w:rsidSect="009B54D5">
          <w:pgSz w:w="11906" w:h="16838"/>
          <w:pgMar w:top="851" w:right="1134" w:bottom="851" w:left="851" w:header="709" w:footer="709" w:gutter="0"/>
          <w:cols w:space="708"/>
          <w:docGrid w:linePitch="360"/>
        </w:sectPr>
      </w:pPr>
    </w:p>
    <w:p w:rsidR="001501BF" w:rsidRPr="008B1261"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lastRenderedPageBreak/>
        <w:t xml:space="preserve">Додаток </w:t>
      </w:r>
    </w:p>
    <w:p w:rsidR="001501BF" w:rsidRPr="008B1261"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t>до рішення Переяславської  міської ради</w:t>
      </w:r>
    </w:p>
    <w:p w:rsidR="001501BF" w:rsidRPr="00C51366" w:rsidRDefault="001501BF" w:rsidP="009B54D5">
      <w:pPr>
        <w:spacing w:after="0" w:line="240" w:lineRule="auto"/>
        <w:ind w:firstLine="360"/>
        <w:jc w:val="right"/>
        <w:rPr>
          <w:rFonts w:ascii="Times New Roman" w:hAnsi="Times New Roman" w:cs="Times New Roman"/>
          <w:i/>
          <w:sz w:val="24"/>
          <w:szCs w:val="24"/>
          <w:u w:val="single"/>
        </w:rPr>
      </w:pPr>
      <w:r w:rsidRPr="00327728">
        <w:rPr>
          <w:rFonts w:ascii="Times New Roman" w:hAnsi="Times New Roman" w:cs="Times New Roman"/>
          <w:i/>
          <w:sz w:val="24"/>
          <w:szCs w:val="24"/>
          <w:u w:val="single"/>
        </w:rPr>
        <w:t>від «</w:t>
      </w:r>
      <w:r w:rsidR="00327728" w:rsidRPr="00327728">
        <w:rPr>
          <w:rFonts w:ascii="Times New Roman" w:hAnsi="Times New Roman" w:cs="Times New Roman"/>
          <w:i/>
          <w:sz w:val="24"/>
          <w:szCs w:val="24"/>
          <w:u w:val="single"/>
        </w:rPr>
        <w:t>19</w:t>
      </w:r>
      <w:r w:rsidR="002F2015" w:rsidRPr="00327728">
        <w:rPr>
          <w:rFonts w:ascii="Times New Roman" w:hAnsi="Times New Roman" w:cs="Times New Roman"/>
          <w:i/>
          <w:sz w:val="24"/>
          <w:szCs w:val="24"/>
          <w:u w:val="single"/>
        </w:rPr>
        <w:t>»</w:t>
      </w:r>
      <w:r w:rsidR="00327728" w:rsidRPr="00327728">
        <w:rPr>
          <w:rFonts w:ascii="Times New Roman" w:hAnsi="Times New Roman" w:cs="Times New Roman"/>
          <w:i/>
          <w:sz w:val="24"/>
          <w:szCs w:val="24"/>
          <w:u w:val="single"/>
        </w:rPr>
        <w:t xml:space="preserve"> вересня 2024 року</w:t>
      </w:r>
      <w:r w:rsidRPr="00327728">
        <w:rPr>
          <w:rFonts w:ascii="Times New Roman" w:hAnsi="Times New Roman" w:cs="Times New Roman"/>
          <w:i/>
          <w:sz w:val="24"/>
          <w:szCs w:val="24"/>
          <w:u w:val="single"/>
        </w:rPr>
        <w:t xml:space="preserve"> </w:t>
      </w:r>
      <w:r w:rsidR="002F2015" w:rsidRPr="00327728">
        <w:rPr>
          <w:rFonts w:ascii="Times New Roman" w:hAnsi="Times New Roman" w:cs="Times New Roman"/>
          <w:i/>
          <w:sz w:val="24"/>
          <w:szCs w:val="24"/>
          <w:u w:val="single"/>
        </w:rPr>
        <w:t xml:space="preserve">№ </w:t>
      </w:r>
      <w:r w:rsidR="00327728" w:rsidRPr="00327728">
        <w:rPr>
          <w:rFonts w:ascii="Times New Roman" w:hAnsi="Times New Roman" w:cs="Times New Roman"/>
          <w:i/>
          <w:sz w:val="24"/>
          <w:szCs w:val="24"/>
          <w:u w:val="single"/>
        </w:rPr>
        <w:t>13</w:t>
      </w:r>
      <w:r w:rsidR="00C51366" w:rsidRPr="00C51366">
        <w:rPr>
          <w:rFonts w:ascii="Times New Roman" w:hAnsi="Times New Roman" w:cs="Times New Roman"/>
          <w:i/>
          <w:sz w:val="24"/>
          <w:szCs w:val="24"/>
          <w:u w:val="single"/>
        </w:rPr>
        <w:t>-83-VIII</w:t>
      </w:r>
    </w:p>
    <w:p w:rsidR="0080251A" w:rsidRDefault="0080251A" w:rsidP="009B54D5">
      <w:pPr>
        <w:spacing w:after="0" w:line="240" w:lineRule="auto"/>
        <w:ind w:firstLine="360"/>
        <w:jc w:val="right"/>
        <w:rPr>
          <w:rFonts w:ascii="Times New Roman" w:hAnsi="Times New Roman" w:cs="Times New Roman"/>
          <w:i/>
          <w:sz w:val="24"/>
          <w:szCs w:val="24"/>
        </w:rPr>
      </w:pPr>
    </w:p>
    <w:p w:rsidR="005946DF" w:rsidRDefault="005946DF" w:rsidP="009B54D5">
      <w:pPr>
        <w:spacing w:before="240" w:after="120"/>
        <w:jc w:val="center"/>
        <w:rPr>
          <w:rFonts w:ascii="Times New Roman" w:hAnsi="Times New Roman"/>
          <w:b/>
          <w:bCs/>
          <w:color w:val="000000"/>
          <w:sz w:val="24"/>
          <w:szCs w:val="24"/>
        </w:rPr>
      </w:pPr>
      <w:r>
        <w:rPr>
          <w:rFonts w:ascii="Times New Roman" w:hAnsi="Times New Roman"/>
          <w:b/>
          <w:sz w:val="24"/>
          <w:szCs w:val="24"/>
        </w:rPr>
        <w:t xml:space="preserve">2.  </w:t>
      </w:r>
      <w:r w:rsidRPr="00782B1E">
        <w:rPr>
          <w:rFonts w:ascii="Times New Roman" w:hAnsi="Times New Roman"/>
          <w:b/>
          <w:bCs/>
          <w:color w:val="000000"/>
          <w:sz w:val="24"/>
          <w:szCs w:val="24"/>
        </w:rPr>
        <w:t>Організації та проведення державних, загальноміських свят, культурно-освітніх та мистецьких заходів</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6"/>
        <w:gridCol w:w="3777"/>
        <w:gridCol w:w="1417"/>
        <w:gridCol w:w="1418"/>
        <w:gridCol w:w="1417"/>
        <w:gridCol w:w="1559"/>
        <w:gridCol w:w="1418"/>
        <w:gridCol w:w="2693"/>
      </w:tblGrid>
      <w:tr w:rsidR="005946DF" w:rsidRPr="00F15CAA" w:rsidTr="00224311">
        <w:tc>
          <w:tcPr>
            <w:tcW w:w="726"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w:t>
            </w:r>
          </w:p>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п/п</w:t>
            </w:r>
          </w:p>
        </w:tc>
        <w:tc>
          <w:tcPr>
            <w:tcW w:w="3777"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Завдання</w:t>
            </w:r>
          </w:p>
        </w:tc>
        <w:tc>
          <w:tcPr>
            <w:tcW w:w="1417"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Обсяги фінансування</w:t>
            </w:r>
          </w:p>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(тис. грн.)</w:t>
            </w:r>
          </w:p>
        </w:tc>
        <w:tc>
          <w:tcPr>
            <w:tcW w:w="5812" w:type="dxa"/>
            <w:gridSpan w:val="4"/>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В т.ч. по роках</w:t>
            </w:r>
          </w:p>
        </w:tc>
        <w:tc>
          <w:tcPr>
            <w:tcW w:w="2693" w:type="dxa"/>
            <w:shd w:val="clear" w:color="auto" w:fill="auto"/>
          </w:tcPr>
          <w:p w:rsidR="005946DF" w:rsidRPr="00764DE7" w:rsidRDefault="005946DF" w:rsidP="009B54D5">
            <w:pPr>
              <w:rPr>
                <w:rFonts w:ascii="Times New Roman" w:hAnsi="Times New Roman"/>
                <w:b/>
                <w:sz w:val="24"/>
                <w:szCs w:val="24"/>
              </w:rPr>
            </w:pPr>
            <w:r w:rsidRPr="00764DE7">
              <w:rPr>
                <w:rFonts w:ascii="Times New Roman" w:hAnsi="Times New Roman"/>
                <w:b/>
                <w:sz w:val="24"/>
                <w:szCs w:val="24"/>
              </w:rPr>
              <w:t xml:space="preserve">Джерела </w:t>
            </w:r>
            <w:proofErr w:type="spellStart"/>
            <w:r w:rsidRPr="00764DE7">
              <w:rPr>
                <w:rFonts w:ascii="Times New Roman" w:hAnsi="Times New Roman"/>
                <w:b/>
                <w:sz w:val="24"/>
                <w:szCs w:val="24"/>
              </w:rPr>
              <w:t>фінансу-</w:t>
            </w:r>
            <w:proofErr w:type="spellEnd"/>
          </w:p>
          <w:p w:rsidR="005946DF" w:rsidRPr="00764DE7" w:rsidRDefault="005946DF" w:rsidP="009B54D5">
            <w:pPr>
              <w:ind w:right="1742"/>
              <w:rPr>
                <w:rFonts w:ascii="Times New Roman" w:hAnsi="Times New Roman"/>
                <w:b/>
                <w:sz w:val="24"/>
                <w:szCs w:val="24"/>
              </w:rPr>
            </w:pPr>
            <w:proofErr w:type="spellStart"/>
            <w:r w:rsidRPr="00764DE7">
              <w:rPr>
                <w:rFonts w:ascii="Times New Roman" w:hAnsi="Times New Roman"/>
                <w:b/>
                <w:sz w:val="24"/>
                <w:szCs w:val="24"/>
              </w:rPr>
              <w:t>вання</w:t>
            </w:r>
            <w:proofErr w:type="spellEnd"/>
          </w:p>
        </w:tc>
      </w:tr>
      <w:tr w:rsidR="005946DF" w:rsidRPr="00F15CAA" w:rsidTr="00224311">
        <w:tc>
          <w:tcPr>
            <w:tcW w:w="726" w:type="dxa"/>
            <w:shd w:val="clear" w:color="auto" w:fill="auto"/>
          </w:tcPr>
          <w:p w:rsidR="005946DF" w:rsidRPr="00764DE7" w:rsidRDefault="005946DF" w:rsidP="009B54D5">
            <w:pPr>
              <w:jc w:val="center"/>
              <w:rPr>
                <w:rFonts w:ascii="Times New Roman" w:hAnsi="Times New Roman"/>
                <w:sz w:val="24"/>
                <w:szCs w:val="24"/>
              </w:rPr>
            </w:pPr>
          </w:p>
        </w:tc>
        <w:tc>
          <w:tcPr>
            <w:tcW w:w="3777" w:type="dxa"/>
            <w:shd w:val="clear" w:color="auto" w:fill="auto"/>
          </w:tcPr>
          <w:p w:rsidR="005946DF" w:rsidRPr="00764DE7" w:rsidRDefault="005946DF" w:rsidP="009B54D5">
            <w:pPr>
              <w:jc w:val="both"/>
              <w:rPr>
                <w:rFonts w:ascii="Times New Roman" w:hAnsi="Times New Roman"/>
                <w:iCs/>
                <w:sz w:val="24"/>
                <w:szCs w:val="24"/>
              </w:rPr>
            </w:pPr>
          </w:p>
        </w:tc>
        <w:tc>
          <w:tcPr>
            <w:tcW w:w="1417"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2021-2024</w:t>
            </w:r>
          </w:p>
        </w:tc>
        <w:tc>
          <w:tcPr>
            <w:tcW w:w="1418"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2021</w:t>
            </w:r>
          </w:p>
        </w:tc>
        <w:tc>
          <w:tcPr>
            <w:tcW w:w="1417"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2022</w:t>
            </w:r>
          </w:p>
        </w:tc>
        <w:tc>
          <w:tcPr>
            <w:tcW w:w="1559"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2023</w:t>
            </w:r>
          </w:p>
        </w:tc>
        <w:tc>
          <w:tcPr>
            <w:tcW w:w="1418" w:type="dxa"/>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2024</w:t>
            </w:r>
          </w:p>
        </w:tc>
        <w:tc>
          <w:tcPr>
            <w:tcW w:w="2693" w:type="dxa"/>
            <w:shd w:val="clear" w:color="auto" w:fill="auto"/>
          </w:tcPr>
          <w:p w:rsidR="005946DF" w:rsidRPr="00764DE7" w:rsidRDefault="005946DF" w:rsidP="009B54D5">
            <w:pPr>
              <w:jc w:val="both"/>
              <w:rPr>
                <w:rFonts w:ascii="Times New Roman" w:hAnsi="Times New Roman"/>
                <w:sz w:val="24"/>
                <w:szCs w:val="24"/>
              </w:rPr>
            </w:pPr>
          </w:p>
        </w:tc>
      </w:tr>
      <w:tr w:rsidR="005946DF" w:rsidRPr="00F15CAA" w:rsidTr="00224311">
        <w:tc>
          <w:tcPr>
            <w:tcW w:w="726"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 xml:space="preserve">1. </w:t>
            </w:r>
          </w:p>
        </w:tc>
        <w:tc>
          <w:tcPr>
            <w:tcW w:w="3777" w:type="dxa"/>
            <w:shd w:val="clear" w:color="auto" w:fill="auto"/>
          </w:tcPr>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Проведення культурно-масових заходів, свят (державні, обласні,</w:t>
            </w:r>
          </w:p>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 xml:space="preserve">міські), фестивалів, конкурсів згідно затверджених календарних планів культурно-мистецьких заходів Переяславської міської територіальної громади на кожен рік </w:t>
            </w:r>
          </w:p>
        </w:tc>
        <w:tc>
          <w:tcPr>
            <w:tcW w:w="1417" w:type="dxa"/>
            <w:shd w:val="clear" w:color="auto" w:fill="auto"/>
          </w:tcPr>
          <w:p w:rsidR="005946DF" w:rsidRPr="00764DE7" w:rsidRDefault="000648E9" w:rsidP="009B54D5">
            <w:pPr>
              <w:spacing w:after="0"/>
              <w:jc w:val="center"/>
              <w:rPr>
                <w:rFonts w:ascii="Times New Roman" w:hAnsi="Times New Roman"/>
                <w:sz w:val="24"/>
                <w:szCs w:val="24"/>
              </w:rPr>
            </w:pPr>
            <w:r>
              <w:rPr>
                <w:rFonts w:ascii="Times New Roman" w:hAnsi="Times New Roman"/>
                <w:sz w:val="24"/>
                <w:szCs w:val="24"/>
              </w:rPr>
              <w:t>26</w:t>
            </w:r>
            <w:r w:rsidR="00CD6314">
              <w:rPr>
                <w:rFonts w:ascii="Times New Roman" w:hAnsi="Times New Roman"/>
                <w:sz w:val="24"/>
                <w:szCs w:val="24"/>
              </w:rPr>
              <w:t>95,2</w:t>
            </w:r>
            <w:r>
              <w:rPr>
                <w:rFonts w:ascii="Times New Roman" w:hAnsi="Times New Roman"/>
                <w:sz w:val="24"/>
                <w:szCs w:val="24"/>
              </w:rPr>
              <w:t>05</w:t>
            </w:r>
          </w:p>
          <w:p w:rsidR="00036F6E" w:rsidRPr="00764DE7" w:rsidRDefault="00036F6E" w:rsidP="00036F6E">
            <w:pPr>
              <w:spacing w:after="0"/>
              <w:jc w:val="center"/>
              <w:rPr>
                <w:rFonts w:ascii="Times New Roman" w:hAnsi="Times New Roman"/>
                <w:sz w:val="24"/>
                <w:szCs w:val="24"/>
              </w:rPr>
            </w:pPr>
            <w:r>
              <w:rPr>
                <w:rFonts w:ascii="Times New Roman" w:hAnsi="Times New Roman"/>
                <w:sz w:val="24"/>
                <w:szCs w:val="24"/>
              </w:rPr>
              <w:t>26</w:t>
            </w:r>
            <w:r w:rsidR="00CD6314">
              <w:rPr>
                <w:rFonts w:ascii="Times New Roman" w:hAnsi="Times New Roman"/>
                <w:sz w:val="24"/>
                <w:szCs w:val="24"/>
              </w:rPr>
              <w:t>95</w:t>
            </w:r>
            <w:r>
              <w:rPr>
                <w:rFonts w:ascii="Times New Roman" w:hAnsi="Times New Roman"/>
                <w:sz w:val="24"/>
                <w:szCs w:val="24"/>
              </w:rPr>
              <w:t>,</w:t>
            </w:r>
            <w:r w:rsidR="00CD6314">
              <w:rPr>
                <w:rFonts w:ascii="Times New Roman" w:hAnsi="Times New Roman"/>
                <w:sz w:val="24"/>
                <w:szCs w:val="24"/>
              </w:rPr>
              <w:t>2</w:t>
            </w:r>
            <w:r>
              <w:rPr>
                <w:rFonts w:ascii="Times New Roman" w:hAnsi="Times New Roman"/>
                <w:sz w:val="24"/>
                <w:szCs w:val="24"/>
              </w:rPr>
              <w:t>05</w:t>
            </w: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140</w:t>
            </w:r>
            <w:r w:rsidRPr="00764DE7">
              <w:rPr>
                <w:rFonts w:ascii="Times New Roman" w:hAnsi="Times New Roman"/>
                <w:sz w:val="24"/>
                <w:szCs w:val="24"/>
              </w:rPr>
              <w:t>0,0</w:t>
            </w:r>
          </w:p>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140</w:t>
            </w:r>
            <w:r w:rsidRPr="00764DE7">
              <w:rPr>
                <w:rFonts w:ascii="Times New Roman" w:hAnsi="Times New Roman"/>
                <w:sz w:val="24"/>
                <w:szCs w:val="24"/>
              </w:rPr>
              <w:t>0,0</w:t>
            </w: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Default="005946DF" w:rsidP="009B54D5">
            <w:pPr>
              <w:spacing w:after="0"/>
              <w:jc w:val="center"/>
              <w:rPr>
                <w:rFonts w:ascii="Times New Roman" w:hAnsi="Times New Roman"/>
                <w:sz w:val="24"/>
                <w:szCs w:val="24"/>
              </w:rPr>
            </w:pPr>
            <w:r>
              <w:rPr>
                <w:rFonts w:ascii="Times New Roman" w:hAnsi="Times New Roman"/>
                <w:sz w:val="24"/>
                <w:szCs w:val="24"/>
              </w:rPr>
              <w:t>312,205</w:t>
            </w:r>
          </w:p>
          <w:p w:rsidR="00A44B2E" w:rsidRPr="00764DE7" w:rsidRDefault="00A44B2E" w:rsidP="009B54D5">
            <w:pPr>
              <w:spacing w:after="0"/>
              <w:jc w:val="center"/>
              <w:rPr>
                <w:rFonts w:ascii="Times New Roman" w:hAnsi="Times New Roman"/>
                <w:sz w:val="24"/>
                <w:szCs w:val="24"/>
              </w:rPr>
            </w:pPr>
            <w:r>
              <w:rPr>
                <w:rFonts w:ascii="Times New Roman" w:hAnsi="Times New Roman"/>
                <w:sz w:val="24"/>
                <w:szCs w:val="24"/>
              </w:rPr>
              <w:t>312,205</w:t>
            </w:r>
          </w:p>
        </w:tc>
        <w:tc>
          <w:tcPr>
            <w:tcW w:w="1559" w:type="dxa"/>
            <w:shd w:val="clear" w:color="auto" w:fill="auto"/>
          </w:tcPr>
          <w:p w:rsidR="005946DF" w:rsidRDefault="00A44B2E" w:rsidP="009B54D5">
            <w:pPr>
              <w:spacing w:after="0"/>
              <w:jc w:val="center"/>
              <w:rPr>
                <w:rFonts w:ascii="Times New Roman" w:hAnsi="Times New Roman"/>
                <w:sz w:val="24"/>
                <w:szCs w:val="24"/>
              </w:rPr>
            </w:pPr>
            <w:r>
              <w:rPr>
                <w:rFonts w:ascii="Times New Roman" w:hAnsi="Times New Roman"/>
                <w:sz w:val="24"/>
                <w:szCs w:val="24"/>
              </w:rPr>
              <w:t>550</w:t>
            </w:r>
            <w:r w:rsidR="005946DF">
              <w:rPr>
                <w:rFonts w:ascii="Times New Roman" w:hAnsi="Times New Roman"/>
                <w:sz w:val="24"/>
                <w:szCs w:val="24"/>
              </w:rPr>
              <w:t>,0</w:t>
            </w:r>
          </w:p>
          <w:p w:rsidR="005946DF" w:rsidRPr="00764DE7" w:rsidRDefault="00A44B2E" w:rsidP="00A44B2E">
            <w:pPr>
              <w:spacing w:after="0"/>
              <w:jc w:val="center"/>
              <w:rPr>
                <w:rFonts w:ascii="Times New Roman" w:hAnsi="Times New Roman"/>
                <w:sz w:val="24"/>
                <w:szCs w:val="24"/>
              </w:rPr>
            </w:pPr>
            <w:r>
              <w:rPr>
                <w:rFonts w:ascii="Times New Roman" w:hAnsi="Times New Roman"/>
                <w:sz w:val="24"/>
                <w:szCs w:val="24"/>
              </w:rPr>
              <w:t>550</w:t>
            </w:r>
            <w:r w:rsidR="005946DF">
              <w:rPr>
                <w:rFonts w:ascii="Times New Roman" w:hAnsi="Times New Roman"/>
                <w:sz w:val="24"/>
                <w:szCs w:val="24"/>
              </w:rPr>
              <w:t>,0</w:t>
            </w:r>
          </w:p>
        </w:tc>
        <w:tc>
          <w:tcPr>
            <w:tcW w:w="1418" w:type="dxa"/>
          </w:tcPr>
          <w:p w:rsidR="005946DF" w:rsidRDefault="00CD6314" w:rsidP="009B54D5">
            <w:pPr>
              <w:spacing w:after="0"/>
              <w:jc w:val="center"/>
              <w:rPr>
                <w:rFonts w:ascii="Times New Roman" w:hAnsi="Times New Roman"/>
                <w:sz w:val="24"/>
                <w:szCs w:val="24"/>
              </w:rPr>
            </w:pPr>
            <w:r>
              <w:rPr>
                <w:rFonts w:ascii="Times New Roman" w:hAnsi="Times New Roman"/>
                <w:sz w:val="24"/>
                <w:szCs w:val="24"/>
              </w:rPr>
              <w:t>433,0</w:t>
            </w:r>
          </w:p>
          <w:p w:rsidR="005946DF" w:rsidRPr="00764DE7" w:rsidRDefault="00CD6314" w:rsidP="000648E9">
            <w:pPr>
              <w:spacing w:after="0"/>
              <w:jc w:val="center"/>
              <w:rPr>
                <w:rFonts w:ascii="Times New Roman" w:hAnsi="Times New Roman"/>
                <w:sz w:val="24"/>
                <w:szCs w:val="24"/>
              </w:rPr>
            </w:pPr>
            <w:r>
              <w:rPr>
                <w:rFonts w:ascii="Times New Roman" w:hAnsi="Times New Roman"/>
                <w:sz w:val="24"/>
                <w:szCs w:val="24"/>
              </w:rPr>
              <w:t>433,0</w:t>
            </w:r>
          </w:p>
        </w:tc>
        <w:tc>
          <w:tcPr>
            <w:tcW w:w="2693" w:type="dxa"/>
            <w:shd w:val="clear" w:color="auto" w:fill="auto"/>
          </w:tcPr>
          <w:p w:rsidR="005946DF" w:rsidRPr="00764DE7" w:rsidRDefault="005946DF" w:rsidP="009B54D5">
            <w:pPr>
              <w:spacing w:after="0"/>
              <w:jc w:val="both"/>
              <w:rPr>
                <w:rFonts w:ascii="Times New Roman" w:hAnsi="Times New Roman"/>
                <w:sz w:val="24"/>
                <w:szCs w:val="24"/>
              </w:rPr>
            </w:pPr>
            <w:r w:rsidRPr="00764DE7">
              <w:rPr>
                <w:rFonts w:ascii="Times New Roman" w:hAnsi="Times New Roman"/>
                <w:sz w:val="24"/>
                <w:szCs w:val="24"/>
              </w:rPr>
              <w:t>Разом: в т.ч.</w:t>
            </w:r>
          </w:p>
          <w:p w:rsidR="005946DF" w:rsidRPr="009944AF" w:rsidRDefault="005946DF" w:rsidP="009B54D5">
            <w:pPr>
              <w:spacing w:after="0"/>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5946DF" w:rsidRPr="00764DE7" w:rsidRDefault="005946DF" w:rsidP="009B54D5">
            <w:pPr>
              <w:spacing w:after="0"/>
              <w:jc w:val="both"/>
              <w:rPr>
                <w:rFonts w:ascii="Times New Roman" w:hAnsi="Times New Roman"/>
                <w:sz w:val="24"/>
                <w:szCs w:val="24"/>
              </w:rPr>
            </w:pPr>
          </w:p>
        </w:tc>
      </w:tr>
      <w:tr w:rsidR="005946DF" w:rsidRPr="00F15CAA" w:rsidTr="005946DF">
        <w:trPr>
          <w:trHeight w:val="2553"/>
        </w:trPr>
        <w:tc>
          <w:tcPr>
            <w:tcW w:w="726"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2.</w:t>
            </w:r>
          </w:p>
        </w:tc>
        <w:tc>
          <w:tcPr>
            <w:tcW w:w="3777" w:type="dxa"/>
            <w:shd w:val="clear" w:color="auto" w:fill="auto"/>
          </w:tcPr>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Забезпечення необхідних умов для творчої співпраці художніх колективів Переяславської міської територіальної громади з культурними центрами міст-побратимів, міст-сусідів, територіальними громади шляхом обміну колективами та митцями.</w:t>
            </w: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tc>
        <w:tc>
          <w:tcPr>
            <w:tcW w:w="1559"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center"/>
              <w:rPr>
                <w:rFonts w:ascii="Times New Roman" w:hAnsi="Times New Roman"/>
                <w:sz w:val="24"/>
                <w:szCs w:val="24"/>
              </w:rPr>
            </w:pPr>
          </w:p>
        </w:tc>
        <w:tc>
          <w:tcPr>
            <w:tcW w:w="1418" w:type="dxa"/>
          </w:tcPr>
          <w:p w:rsidR="005946DF" w:rsidRPr="00764DE7" w:rsidRDefault="005946DF" w:rsidP="009B54D5">
            <w:pPr>
              <w:spacing w:after="0"/>
              <w:jc w:val="center"/>
              <w:rPr>
                <w:rFonts w:ascii="Times New Roman" w:hAnsi="Times New Roman"/>
                <w:sz w:val="24"/>
                <w:szCs w:val="24"/>
              </w:rPr>
            </w:pPr>
          </w:p>
        </w:tc>
        <w:tc>
          <w:tcPr>
            <w:tcW w:w="2693"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both"/>
              <w:rPr>
                <w:rFonts w:ascii="Times New Roman" w:hAnsi="Times New Roman"/>
                <w:sz w:val="24"/>
                <w:szCs w:val="24"/>
              </w:rPr>
            </w:pPr>
          </w:p>
        </w:tc>
      </w:tr>
      <w:tr w:rsidR="005946DF" w:rsidRPr="00F15CAA" w:rsidTr="005946DF">
        <w:trPr>
          <w:trHeight w:val="1264"/>
        </w:trPr>
        <w:tc>
          <w:tcPr>
            <w:tcW w:w="726" w:type="dxa"/>
            <w:shd w:val="clear" w:color="auto" w:fill="auto"/>
          </w:tcPr>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lastRenderedPageBreak/>
              <w:t>3.</w:t>
            </w:r>
          </w:p>
        </w:tc>
        <w:tc>
          <w:tcPr>
            <w:tcW w:w="3777" w:type="dxa"/>
            <w:shd w:val="clear" w:color="auto" w:fill="auto"/>
          </w:tcPr>
          <w:p w:rsidR="005946DF" w:rsidRPr="00977756" w:rsidRDefault="00977756" w:rsidP="00977756">
            <w:pPr>
              <w:spacing w:after="0"/>
              <w:jc w:val="both"/>
              <w:rPr>
                <w:rFonts w:ascii="Times New Roman" w:hAnsi="Times New Roman"/>
                <w:sz w:val="24"/>
                <w:szCs w:val="24"/>
              </w:rPr>
            </w:pPr>
            <w:r w:rsidRPr="00977756">
              <w:rPr>
                <w:rFonts w:ascii="Times New Roman" w:hAnsi="Times New Roman"/>
                <w:sz w:val="24"/>
                <w:szCs w:val="24"/>
              </w:rPr>
              <w:t xml:space="preserve">Відзначення стипендією Переяславської міської ради обдарованих дітей закладів культури </w:t>
            </w:r>
            <w:r w:rsidR="005946DF" w:rsidRPr="00977756">
              <w:rPr>
                <w:rFonts w:ascii="Times New Roman" w:hAnsi="Times New Roman"/>
                <w:sz w:val="24"/>
                <w:szCs w:val="24"/>
                <w:shd w:val="clear" w:color="auto" w:fill="FFFFFF"/>
              </w:rPr>
              <w:t>за вагомі досягнення у творчій та мистецькій діяльності</w:t>
            </w:r>
          </w:p>
        </w:tc>
        <w:tc>
          <w:tcPr>
            <w:tcW w:w="1417" w:type="dxa"/>
            <w:shd w:val="clear" w:color="auto" w:fill="auto"/>
          </w:tcPr>
          <w:p w:rsidR="00230D38" w:rsidRDefault="00CD6314" w:rsidP="00230D38">
            <w:pPr>
              <w:spacing w:after="0"/>
              <w:jc w:val="center"/>
              <w:rPr>
                <w:rFonts w:ascii="Times New Roman" w:hAnsi="Times New Roman"/>
                <w:sz w:val="24"/>
                <w:szCs w:val="24"/>
              </w:rPr>
            </w:pPr>
            <w:r>
              <w:rPr>
                <w:rFonts w:ascii="Times New Roman" w:hAnsi="Times New Roman"/>
                <w:sz w:val="24"/>
                <w:szCs w:val="24"/>
              </w:rPr>
              <w:t>138,0</w:t>
            </w:r>
          </w:p>
          <w:p w:rsidR="00CD6314" w:rsidRPr="00764DE7" w:rsidRDefault="00CD6314" w:rsidP="00230D38">
            <w:pPr>
              <w:spacing w:after="0"/>
              <w:jc w:val="center"/>
              <w:rPr>
                <w:rFonts w:ascii="Times New Roman" w:hAnsi="Times New Roman"/>
                <w:sz w:val="24"/>
                <w:szCs w:val="24"/>
              </w:rPr>
            </w:pPr>
            <w:r>
              <w:rPr>
                <w:rFonts w:ascii="Times New Roman" w:hAnsi="Times New Roman"/>
                <w:sz w:val="24"/>
                <w:szCs w:val="24"/>
              </w:rPr>
              <w:t>138,0</w:t>
            </w: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p>
        </w:tc>
        <w:tc>
          <w:tcPr>
            <w:tcW w:w="1559" w:type="dxa"/>
            <w:shd w:val="clear" w:color="auto" w:fill="auto"/>
          </w:tcPr>
          <w:p w:rsidR="005946DF" w:rsidRPr="00764DE7" w:rsidRDefault="005946DF" w:rsidP="009B54D5">
            <w:pPr>
              <w:spacing w:after="0"/>
              <w:jc w:val="center"/>
              <w:rPr>
                <w:rFonts w:ascii="Times New Roman" w:hAnsi="Times New Roman"/>
                <w:sz w:val="24"/>
                <w:szCs w:val="24"/>
              </w:rPr>
            </w:pPr>
          </w:p>
        </w:tc>
        <w:tc>
          <w:tcPr>
            <w:tcW w:w="1418" w:type="dxa"/>
          </w:tcPr>
          <w:p w:rsidR="005946DF" w:rsidRDefault="00CD6314" w:rsidP="009B54D5">
            <w:pPr>
              <w:spacing w:after="0"/>
              <w:jc w:val="center"/>
              <w:rPr>
                <w:rFonts w:ascii="Times New Roman" w:hAnsi="Times New Roman"/>
                <w:sz w:val="24"/>
                <w:szCs w:val="24"/>
              </w:rPr>
            </w:pPr>
            <w:r>
              <w:rPr>
                <w:rFonts w:ascii="Times New Roman" w:hAnsi="Times New Roman"/>
                <w:sz w:val="24"/>
                <w:szCs w:val="24"/>
              </w:rPr>
              <w:t>138,0</w:t>
            </w:r>
          </w:p>
          <w:p w:rsidR="005946DF" w:rsidRDefault="00CD6314" w:rsidP="009B54D5">
            <w:pPr>
              <w:spacing w:after="0"/>
              <w:jc w:val="center"/>
              <w:rPr>
                <w:rFonts w:ascii="Times New Roman" w:hAnsi="Times New Roman"/>
                <w:sz w:val="24"/>
                <w:szCs w:val="24"/>
              </w:rPr>
            </w:pPr>
            <w:r>
              <w:rPr>
                <w:rFonts w:ascii="Times New Roman" w:hAnsi="Times New Roman"/>
                <w:sz w:val="24"/>
                <w:szCs w:val="24"/>
              </w:rPr>
              <w:t>138,0</w:t>
            </w:r>
          </w:p>
          <w:p w:rsidR="005946DF" w:rsidRPr="00764DE7" w:rsidRDefault="005946DF" w:rsidP="009B54D5">
            <w:pPr>
              <w:spacing w:after="0"/>
              <w:jc w:val="center"/>
              <w:rPr>
                <w:rFonts w:ascii="Times New Roman" w:hAnsi="Times New Roman"/>
                <w:sz w:val="24"/>
                <w:szCs w:val="24"/>
              </w:rPr>
            </w:pPr>
          </w:p>
        </w:tc>
        <w:tc>
          <w:tcPr>
            <w:tcW w:w="2693" w:type="dxa"/>
            <w:shd w:val="clear" w:color="auto" w:fill="auto"/>
          </w:tcPr>
          <w:p w:rsidR="005946DF" w:rsidRPr="00764DE7" w:rsidRDefault="005946DF" w:rsidP="009B54D5">
            <w:pPr>
              <w:spacing w:after="0"/>
              <w:jc w:val="both"/>
              <w:rPr>
                <w:rFonts w:ascii="Times New Roman" w:hAnsi="Times New Roman"/>
                <w:sz w:val="24"/>
                <w:szCs w:val="24"/>
              </w:rPr>
            </w:pPr>
            <w:r w:rsidRPr="00764DE7">
              <w:rPr>
                <w:rFonts w:ascii="Times New Roman" w:hAnsi="Times New Roman"/>
                <w:sz w:val="24"/>
                <w:szCs w:val="24"/>
              </w:rPr>
              <w:t>Разом: в т.ч.</w:t>
            </w:r>
          </w:p>
          <w:p w:rsidR="005946DF" w:rsidRPr="009944AF" w:rsidRDefault="005946DF" w:rsidP="009B54D5">
            <w:pPr>
              <w:spacing w:after="0"/>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5946DF" w:rsidRPr="00764DE7" w:rsidRDefault="005946DF" w:rsidP="009B54D5">
            <w:pPr>
              <w:spacing w:after="0"/>
              <w:jc w:val="center"/>
              <w:rPr>
                <w:rFonts w:ascii="Times New Roman" w:hAnsi="Times New Roman"/>
                <w:sz w:val="24"/>
                <w:szCs w:val="24"/>
              </w:rPr>
            </w:pPr>
          </w:p>
        </w:tc>
      </w:tr>
    </w:tbl>
    <w:p w:rsidR="005946DF" w:rsidRDefault="005946DF" w:rsidP="009B54D5">
      <w:pPr>
        <w:pStyle w:val="23"/>
        <w:keepNext/>
        <w:suppressLineNumbers/>
        <w:suppressAutoHyphens/>
        <w:spacing w:after="0" w:line="240" w:lineRule="auto"/>
        <w:ind w:left="0"/>
        <w:jc w:val="center"/>
        <w:rPr>
          <w:rFonts w:ascii="Times New Roman" w:hAnsi="Times New Roman"/>
          <w:b/>
          <w:sz w:val="24"/>
          <w:szCs w:val="24"/>
        </w:rPr>
      </w:pPr>
    </w:p>
    <w:p w:rsidR="00694AF3" w:rsidRDefault="00694AF3"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1748DE" w:rsidRDefault="001748DE" w:rsidP="009B54D5">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w:t>
      </w:r>
      <w:r w:rsidR="00694AF3">
        <w:rPr>
          <w:rFonts w:ascii="Times New Roman" w:hAnsi="Times New Roman" w:cs="Times New Roman"/>
          <w:b/>
          <w:sz w:val="28"/>
          <w:szCs w:val="28"/>
        </w:rPr>
        <w:t>ідія</w:t>
      </w:r>
      <w:r>
        <w:rPr>
          <w:rFonts w:ascii="Times New Roman" w:hAnsi="Times New Roman" w:cs="Times New Roman"/>
          <w:b/>
          <w:sz w:val="28"/>
          <w:szCs w:val="28"/>
        </w:rPr>
        <w:t xml:space="preserve"> ОВЕРЧУК</w:t>
      </w:r>
    </w:p>
    <w:p w:rsidR="001748DE" w:rsidRDefault="001748DE" w:rsidP="001748DE">
      <w:pPr>
        <w:tabs>
          <w:tab w:val="left" w:pos="2535"/>
        </w:tabs>
        <w:spacing w:after="0" w:line="240" w:lineRule="auto"/>
        <w:rPr>
          <w:rFonts w:ascii="Times New Roman" w:hAnsi="Times New Roman" w:cs="Times New Roman"/>
          <w:b/>
          <w:sz w:val="28"/>
          <w:szCs w:val="28"/>
        </w:rPr>
      </w:pPr>
    </w:p>
    <w:p w:rsidR="004F702F" w:rsidRDefault="004F702F"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sectPr w:rsidR="00AB0BD9" w:rsidSect="00CD6314">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09B" w:rsidRDefault="00FE309B" w:rsidP="00CD6314">
      <w:pPr>
        <w:spacing w:after="0" w:line="240" w:lineRule="auto"/>
      </w:pPr>
      <w:r>
        <w:separator/>
      </w:r>
    </w:p>
  </w:endnote>
  <w:endnote w:type="continuationSeparator" w:id="0">
    <w:p w:rsidR="00FE309B" w:rsidRDefault="00FE309B" w:rsidP="00CD6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09B" w:rsidRDefault="00FE309B" w:rsidP="00CD6314">
      <w:pPr>
        <w:spacing w:after="0" w:line="240" w:lineRule="auto"/>
      </w:pPr>
      <w:r>
        <w:separator/>
      </w:r>
    </w:p>
  </w:footnote>
  <w:footnote w:type="continuationSeparator" w:id="0">
    <w:p w:rsidR="00FE309B" w:rsidRDefault="00FE309B" w:rsidP="00CD6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71174"/>
    <w:multiLevelType w:val="multilevel"/>
    <w:tmpl w:val="AEA0E0A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1">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9"/>
  </w:num>
  <w:num w:numId="2">
    <w:abstractNumId w:val="7"/>
  </w:num>
  <w:num w:numId="3">
    <w:abstractNumId w:val="0"/>
  </w:num>
  <w:num w:numId="4">
    <w:abstractNumId w:val="4"/>
  </w:num>
  <w:num w:numId="5">
    <w:abstractNumId w:val="1"/>
  </w:num>
  <w:num w:numId="6">
    <w:abstractNumId w:val="11"/>
  </w:num>
  <w:num w:numId="7">
    <w:abstractNumId w:val="5"/>
  </w:num>
  <w:num w:numId="8">
    <w:abstractNumId w:val="10"/>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16EC"/>
    <w:rsid w:val="0000303D"/>
    <w:rsid w:val="0001004B"/>
    <w:rsid w:val="00017D5A"/>
    <w:rsid w:val="00036F6E"/>
    <w:rsid w:val="00040707"/>
    <w:rsid w:val="000648E9"/>
    <w:rsid w:val="000A741E"/>
    <w:rsid w:val="000B15D1"/>
    <w:rsid w:val="000C6486"/>
    <w:rsid w:val="000C73C4"/>
    <w:rsid w:val="000F7BA8"/>
    <w:rsid w:val="0010463C"/>
    <w:rsid w:val="00115887"/>
    <w:rsid w:val="001239CB"/>
    <w:rsid w:val="001501BF"/>
    <w:rsid w:val="001748DE"/>
    <w:rsid w:val="00183606"/>
    <w:rsid w:val="00183D78"/>
    <w:rsid w:val="001C6E48"/>
    <w:rsid w:val="001D445E"/>
    <w:rsid w:val="0020465D"/>
    <w:rsid w:val="002149A4"/>
    <w:rsid w:val="00222F40"/>
    <w:rsid w:val="00225E8D"/>
    <w:rsid w:val="00230D38"/>
    <w:rsid w:val="002373E6"/>
    <w:rsid w:val="002427F3"/>
    <w:rsid w:val="00243CB9"/>
    <w:rsid w:val="00255E1D"/>
    <w:rsid w:val="002574C8"/>
    <w:rsid w:val="00261A37"/>
    <w:rsid w:val="00277A0F"/>
    <w:rsid w:val="002853FA"/>
    <w:rsid w:val="00286B62"/>
    <w:rsid w:val="00290F76"/>
    <w:rsid w:val="002A2AEB"/>
    <w:rsid w:val="002C1D75"/>
    <w:rsid w:val="002D34F2"/>
    <w:rsid w:val="002D5E63"/>
    <w:rsid w:val="002E3D26"/>
    <w:rsid w:val="002F2015"/>
    <w:rsid w:val="00317C93"/>
    <w:rsid w:val="00327728"/>
    <w:rsid w:val="00335926"/>
    <w:rsid w:val="00341CF1"/>
    <w:rsid w:val="0034336F"/>
    <w:rsid w:val="00345234"/>
    <w:rsid w:val="003510B0"/>
    <w:rsid w:val="00362E7C"/>
    <w:rsid w:val="00363BEE"/>
    <w:rsid w:val="0039245F"/>
    <w:rsid w:val="003952B2"/>
    <w:rsid w:val="003A1B92"/>
    <w:rsid w:val="003A4F15"/>
    <w:rsid w:val="003B49FD"/>
    <w:rsid w:val="003C2AD7"/>
    <w:rsid w:val="003D32DE"/>
    <w:rsid w:val="003D749D"/>
    <w:rsid w:val="00400707"/>
    <w:rsid w:val="00403837"/>
    <w:rsid w:val="00403A41"/>
    <w:rsid w:val="004903A4"/>
    <w:rsid w:val="004A5DB3"/>
    <w:rsid w:val="004B4372"/>
    <w:rsid w:val="004B66B4"/>
    <w:rsid w:val="004C46B8"/>
    <w:rsid w:val="004F251E"/>
    <w:rsid w:val="004F702F"/>
    <w:rsid w:val="00535318"/>
    <w:rsid w:val="00547D78"/>
    <w:rsid w:val="005542F7"/>
    <w:rsid w:val="00581920"/>
    <w:rsid w:val="005865CD"/>
    <w:rsid w:val="005946DF"/>
    <w:rsid w:val="00595356"/>
    <w:rsid w:val="005A12AC"/>
    <w:rsid w:val="005A69D6"/>
    <w:rsid w:val="005A7BE9"/>
    <w:rsid w:val="005B5A58"/>
    <w:rsid w:val="005E04AE"/>
    <w:rsid w:val="005F1B7A"/>
    <w:rsid w:val="005F3F22"/>
    <w:rsid w:val="005F74C7"/>
    <w:rsid w:val="00615664"/>
    <w:rsid w:val="00615A55"/>
    <w:rsid w:val="006216EF"/>
    <w:rsid w:val="00627494"/>
    <w:rsid w:val="00644336"/>
    <w:rsid w:val="006811BD"/>
    <w:rsid w:val="006864CF"/>
    <w:rsid w:val="00694AF3"/>
    <w:rsid w:val="006A05D2"/>
    <w:rsid w:val="006B7A95"/>
    <w:rsid w:val="006F3EAF"/>
    <w:rsid w:val="006F5199"/>
    <w:rsid w:val="006F5839"/>
    <w:rsid w:val="0073254D"/>
    <w:rsid w:val="00772D49"/>
    <w:rsid w:val="0077385D"/>
    <w:rsid w:val="00790E4A"/>
    <w:rsid w:val="007A2F2F"/>
    <w:rsid w:val="007C0B5C"/>
    <w:rsid w:val="007F1B2B"/>
    <w:rsid w:val="0080251A"/>
    <w:rsid w:val="00812A64"/>
    <w:rsid w:val="008134A8"/>
    <w:rsid w:val="008200A2"/>
    <w:rsid w:val="0082034F"/>
    <w:rsid w:val="00820F18"/>
    <w:rsid w:val="00823102"/>
    <w:rsid w:val="00833355"/>
    <w:rsid w:val="00841C14"/>
    <w:rsid w:val="00846192"/>
    <w:rsid w:val="008614AD"/>
    <w:rsid w:val="0087341D"/>
    <w:rsid w:val="0087366D"/>
    <w:rsid w:val="0089245A"/>
    <w:rsid w:val="008B04EF"/>
    <w:rsid w:val="008B1261"/>
    <w:rsid w:val="008C6F8C"/>
    <w:rsid w:val="008D4598"/>
    <w:rsid w:val="008E2819"/>
    <w:rsid w:val="008F5869"/>
    <w:rsid w:val="00906351"/>
    <w:rsid w:val="00922197"/>
    <w:rsid w:val="00930AE5"/>
    <w:rsid w:val="009367AF"/>
    <w:rsid w:val="009452ED"/>
    <w:rsid w:val="0095232D"/>
    <w:rsid w:val="009574F4"/>
    <w:rsid w:val="00967F72"/>
    <w:rsid w:val="00977756"/>
    <w:rsid w:val="00990547"/>
    <w:rsid w:val="009B0F97"/>
    <w:rsid w:val="009B54D5"/>
    <w:rsid w:val="009C5397"/>
    <w:rsid w:val="009E2459"/>
    <w:rsid w:val="009E27DD"/>
    <w:rsid w:val="009F1CBF"/>
    <w:rsid w:val="00A02639"/>
    <w:rsid w:val="00A040AA"/>
    <w:rsid w:val="00A0480A"/>
    <w:rsid w:val="00A05794"/>
    <w:rsid w:val="00A10219"/>
    <w:rsid w:val="00A1170E"/>
    <w:rsid w:val="00A1712E"/>
    <w:rsid w:val="00A2532C"/>
    <w:rsid w:val="00A316A3"/>
    <w:rsid w:val="00A44B2E"/>
    <w:rsid w:val="00A56A9C"/>
    <w:rsid w:val="00A6449B"/>
    <w:rsid w:val="00AA259B"/>
    <w:rsid w:val="00AB0164"/>
    <w:rsid w:val="00AB0BD9"/>
    <w:rsid w:val="00AF49B0"/>
    <w:rsid w:val="00B073A8"/>
    <w:rsid w:val="00B216EC"/>
    <w:rsid w:val="00B37226"/>
    <w:rsid w:val="00B5632C"/>
    <w:rsid w:val="00B62116"/>
    <w:rsid w:val="00B6233C"/>
    <w:rsid w:val="00B67180"/>
    <w:rsid w:val="00B91383"/>
    <w:rsid w:val="00BA4009"/>
    <w:rsid w:val="00BA5221"/>
    <w:rsid w:val="00BB169E"/>
    <w:rsid w:val="00BD24EA"/>
    <w:rsid w:val="00BF7B24"/>
    <w:rsid w:val="00C273A9"/>
    <w:rsid w:val="00C42011"/>
    <w:rsid w:val="00C43FF4"/>
    <w:rsid w:val="00C455CB"/>
    <w:rsid w:val="00C51366"/>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7610E"/>
    <w:rsid w:val="00D91E10"/>
    <w:rsid w:val="00DA7C14"/>
    <w:rsid w:val="00DC5E72"/>
    <w:rsid w:val="00DE046E"/>
    <w:rsid w:val="00DE08D7"/>
    <w:rsid w:val="00DE588F"/>
    <w:rsid w:val="00E04765"/>
    <w:rsid w:val="00E126DC"/>
    <w:rsid w:val="00E27BD8"/>
    <w:rsid w:val="00E7714E"/>
    <w:rsid w:val="00EB5734"/>
    <w:rsid w:val="00EC1BD1"/>
    <w:rsid w:val="00ED09B2"/>
    <w:rsid w:val="00ED2B9E"/>
    <w:rsid w:val="00EF05B8"/>
    <w:rsid w:val="00F00C54"/>
    <w:rsid w:val="00F032B6"/>
    <w:rsid w:val="00F3484F"/>
    <w:rsid w:val="00F455B6"/>
    <w:rsid w:val="00FD0AA4"/>
    <w:rsid w:val="00FD113A"/>
    <w:rsid w:val="00FD67CA"/>
    <w:rsid w:val="00FE309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ий колонтитул Знак"/>
    <w:basedOn w:val="a0"/>
    <w:link w:val="ac"/>
    <w:uiPriority w:val="99"/>
    <w:rsid w:val="00CD6314"/>
  </w:style>
</w:styles>
</file>

<file path=word/webSettings.xml><?xml version="1.0" encoding="utf-8"?>
<w:webSettings xmlns:r="http://schemas.openxmlformats.org/officeDocument/2006/relationships" xmlns:w="http://schemas.openxmlformats.org/wordprocessingml/2006/main">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2928</Words>
  <Characters>1670</Characters>
  <Application>Microsoft Office Word</Application>
  <DocSecurity>0</DocSecurity>
  <Lines>13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7</cp:revision>
  <cp:lastPrinted>2024-09-16T16:43:00Z</cp:lastPrinted>
  <dcterms:created xsi:type="dcterms:W3CDTF">2024-09-16T13:05:00Z</dcterms:created>
  <dcterms:modified xsi:type="dcterms:W3CDTF">2024-09-23T08:04:00Z</dcterms:modified>
</cp:coreProperties>
</file>